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B0" w:rsidRPr="00D87EB0" w:rsidRDefault="00D87EB0" w:rsidP="00D87EB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noProof/>
          <w:sz w:val="24"/>
          <w:szCs w:val="24"/>
        </w:rPr>
        <w:drawing>
          <wp:inline distT="0" distB="0" distL="0" distR="0">
            <wp:extent cx="4762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solidFill>
                      <a:srgbClr val="FFFFFF"/>
                    </a:solidFill>
                    <a:ln>
                      <a:noFill/>
                    </a:ln>
                  </pic:spPr>
                </pic:pic>
              </a:graphicData>
            </a:graphic>
          </wp:inline>
        </w:drawing>
      </w:r>
    </w:p>
    <w:p w:rsidR="00D87EB0" w:rsidRPr="00D87EB0" w:rsidRDefault="00D87EB0" w:rsidP="00D87EB0">
      <w:pPr>
        <w:suppressAutoHyphens/>
        <w:spacing w:after="0" w:line="240" w:lineRule="auto"/>
        <w:jc w:val="center"/>
        <w:rPr>
          <w:rFonts w:ascii="Times New Roman" w:hAnsi="Times New Roman" w:cs="Times New Roman"/>
          <w:sz w:val="24"/>
          <w:szCs w:val="24"/>
          <w:lang w:eastAsia="ar-SA"/>
        </w:rPr>
      </w:pPr>
    </w:p>
    <w:p w:rsidR="00D87EB0" w:rsidRPr="00D87EB0" w:rsidRDefault="00D87EB0" w:rsidP="00D87EB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b/>
          <w:sz w:val="28"/>
          <w:szCs w:val="28"/>
          <w:lang w:eastAsia="ar-SA"/>
        </w:rPr>
        <w:t>РАСПОРЯЖЕНИЕ</w:t>
      </w:r>
    </w:p>
    <w:p w:rsidR="00D87EB0" w:rsidRPr="00D87EB0" w:rsidRDefault="00D87EB0" w:rsidP="00D87EB0">
      <w:pPr>
        <w:suppressAutoHyphens/>
        <w:spacing w:after="0" w:line="240" w:lineRule="auto"/>
        <w:jc w:val="center"/>
        <w:rPr>
          <w:rFonts w:ascii="Times New Roman" w:hAnsi="Times New Roman" w:cs="Times New Roman"/>
          <w:b/>
          <w:sz w:val="28"/>
          <w:szCs w:val="28"/>
          <w:lang w:eastAsia="ar-SA"/>
        </w:rPr>
      </w:pPr>
    </w:p>
    <w:p w:rsidR="00D87EB0" w:rsidRPr="00D87EB0" w:rsidRDefault="00D87EB0" w:rsidP="00D87EB0">
      <w:pPr>
        <w:suppressAutoHyphens/>
        <w:spacing w:after="0" w:line="240" w:lineRule="auto"/>
        <w:jc w:val="center"/>
        <w:rPr>
          <w:rFonts w:ascii="Times New Roman" w:hAnsi="Times New Roman" w:cs="Times New Roman"/>
          <w:b/>
          <w:sz w:val="28"/>
          <w:szCs w:val="28"/>
          <w:lang w:eastAsia="ar-SA"/>
        </w:rPr>
      </w:pPr>
      <w:r w:rsidRPr="00D87EB0">
        <w:rPr>
          <w:rFonts w:ascii="Times New Roman" w:hAnsi="Times New Roman" w:cs="Times New Roman"/>
          <w:b/>
          <w:color w:val="000000"/>
          <w:sz w:val="28"/>
          <w:szCs w:val="28"/>
          <w:lang w:eastAsia="ar-SA"/>
        </w:rPr>
        <w:t>АДМИНИСТРАЦИИ АРХАНГЕЛЬСКОГО</w:t>
      </w:r>
    </w:p>
    <w:p w:rsidR="00D87EB0" w:rsidRPr="00D87EB0" w:rsidRDefault="00D87EB0" w:rsidP="00D87EB0">
      <w:pPr>
        <w:suppressAutoHyphens/>
        <w:spacing w:after="0" w:line="240" w:lineRule="auto"/>
        <w:jc w:val="center"/>
        <w:rPr>
          <w:rFonts w:ascii="Times New Roman" w:hAnsi="Times New Roman" w:cs="Times New Roman"/>
          <w:b/>
          <w:color w:val="000000"/>
          <w:sz w:val="28"/>
          <w:szCs w:val="28"/>
          <w:lang w:eastAsia="ar-SA"/>
        </w:rPr>
      </w:pPr>
      <w:r w:rsidRPr="00D87EB0">
        <w:rPr>
          <w:rFonts w:ascii="Times New Roman" w:hAnsi="Times New Roman" w:cs="Times New Roman"/>
          <w:b/>
          <w:color w:val="000000"/>
          <w:sz w:val="28"/>
          <w:szCs w:val="28"/>
          <w:lang w:eastAsia="ar-SA"/>
        </w:rPr>
        <w:t>СЕЛЬСКОГО ПОСЕЛЕНИЯ ТИХОРЕЦКОГО РАЙОНА</w:t>
      </w:r>
    </w:p>
    <w:p w:rsidR="00D87EB0" w:rsidRPr="00D87EB0" w:rsidRDefault="00D87EB0" w:rsidP="00D87EB0">
      <w:pPr>
        <w:suppressAutoHyphens/>
        <w:spacing w:after="0" w:line="240" w:lineRule="auto"/>
        <w:ind w:firstLine="851"/>
        <w:jc w:val="center"/>
        <w:rPr>
          <w:rFonts w:ascii="Times New Roman" w:hAnsi="Times New Roman" w:cs="Times New Roman"/>
          <w:b/>
          <w:sz w:val="28"/>
          <w:szCs w:val="28"/>
          <w:lang w:eastAsia="ar-SA"/>
        </w:rPr>
      </w:pPr>
    </w:p>
    <w:p w:rsidR="00D87EB0" w:rsidRPr="00D87EB0" w:rsidRDefault="00D87EB0" w:rsidP="00D87EB0">
      <w:pPr>
        <w:suppressAutoHyphens/>
        <w:spacing w:after="0" w:line="240" w:lineRule="auto"/>
        <w:rPr>
          <w:rFonts w:ascii="Times New Roman" w:hAnsi="Times New Roman" w:cs="Times New Roman"/>
          <w:sz w:val="28"/>
          <w:szCs w:val="28"/>
          <w:lang w:eastAsia="ar-SA"/>
        </w:rPr>
      </w:pPr>
      <w:r w:rsidRPr="00D87EB0">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13.10.2017</w:t>
      </w:r>
      <w:bookmarkStart w:id="0" w:name="_GoBack"/>
      <w:bookmarkEnd w:id="0"/>
      <w:r w:rsidRPr="00D87EB0">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D87EB0">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76-р</w:t>
      </w:r>
    </w:p>
    <w:p w:rsidR="00D87EB0" w:rsidRPr="00D87EB0" w:rsidRDefault="00D87EB0" w:rsidP="00D87EB0">
      <w:pPr>
        <w:suppressAutoHyphens/>
        <w:spacing w:after="0" w:line="240" w:lineRule="auto"/>
        <w:jc w:val="center"/>
        <w:rPr>
          <w:rFonts w:ascii="Times New Roman" w:hAnsi="Times New Roman" w:cs="Times New Roman"/>
          <w:lang w:eastAsia="ar-SA"/>
        </w:rPr>
      </w:pPr>
      <w:r w:rsidRPr="00D87EB0">
        <w:rPr>
          <w:rFonts w:ascii="Times New Roman" w:hAnsi="Times New Roman" w:cs="Times New Roman"/>
          <w:lang w:eastAsia="ar-SA"/>
        </w:rPr>
        <w:t>станица Архангельская</w:t>
      </w:r>
    </w:p>
    <w:p w:rsidR="000D092D" w:rsidRDefault="000D092D" w:rsidP="00BB0910">
      <w:pPr>
        <w:spacing w:after="0" w:line="240" w:lineRule="auto"/>
        <w:rPr>
          <w:rFonts w:ascii="Times New Roman" w:hAnsi="Times New Roman" w:cs="Times New Roman"/>
          <w:sz w:val="28"/>
          <w:szCs w:val="28"/>
        </w:rPr>
      </w:pPr>
    </w:p>
    <w:p w:rsidR="000D092D" w:rsidRPr="00E00BE5" w:rsidRDefault="000D092D" w:rsidP="00BB0910">
      <w:pPr>
        <w:spacing w:after="0" w:line="240" w:lineRule="auto"/>
        <w:rPr>
          <w:rFonts w:ascii="Times New Roman" w:hAnsi="Times New Roman" w:cs="Times New Roman"/>
          <w:sz w:val="28"/>
          <w:szCs w:val="28"/>
        </w:rPr>
      </w:pPr>
    </w:p>
    <w:p w:rsidR="00C04D3A" w:rsidRDefault="009966D9" w:rsidP="00872350">
      <w:pPr>
        <w:pStyle w:val="2"/>
        <w:spacing w:after="0" w:line="240" w:lineRule="auto"/>
        <w:jc w:val="center"/>
        <w:rPr>
          <w:b/>
          <w:sz w:val="28"/>
          <w:szCs w:val="28"/>
        </w:rPr>
      </w:pPr>
      <w:r>
        <w:rPr>
          <w:b/>
          <w:sz w:val="28"/>
          <w:szCs w:val="28"/>
        </w:rPr>
        <w:t>О назначении ответственных лиц за ведение реестра</w:t>
      </w:r>
      <w:r w:rsidR="00C04D3A">
        <w:rPr>
          <w:b/>
          <w:sz w:val="28"/>
          <w:szCs w:val="28"/>
        </w:rPr>
        <w:t xml:space="preserve"> </w:t>
      </w:r>
    </w:p>
    <w:p w:rsidR="00872350" w:rsidRDefault="00C04D3A" w:rsidP="00C04D3A">
      <w:pPr>
        <w:pStyle w:val="2"/>
        <w:spacing w:after="0" w:line="240" w:lineRule="auto"/>
        <w:jc w:val="center"/>
        <w:rPr>
          <w:b/>
          <w:sz w:val="28"/>
          <w:szCs w:val="28"/>
        </w:rPr>
      </w:pPr>
      <w:r>
        <w:rPr>
          <w:b/>
          <w:sz w:val="28"/>
          <w:szCs w:val="28"/>
        </w:rPr>
        <w:t>муниципального имущества Архангельского сельского поселения Тихорецкого района</w:t>
      </w:r>
    </w:p>
    <w:p w:rsidR="00C04D3A" w:rsidRDefault="00C04D3A" w:rsidP="00C04D3A">
      <w:pPr>
        <w:pStyle w:val="2"/>
        <w:spacing w:after="0" w:line="240" w:lineRule="auto"/>
        <w:jc w:val="center"/>
        <w:rPr>
          <w:b/>
          <w:sz w:val="28"/>
          <w:szCs w:val="28"/>
        </w:rPr>
      </w:pPr>
    </w:p>
    <w:p w:rsidR="00E00BE5" w:rsidRPr="00C04D3A" w:rsidRDefault="00E00BE5" w:rsidP="00C04D3A">
      <w:pPr>
        <w:pStyle w:val="2"/>
        <w:spacing w:after="0" w:line="240" w:lineRule="auto"/>
        <w:jc w:val="center"/>
        <w:rPr>
          <w:b/>
          <w:sz w:val="28"/>
          <w:szCs w:val="28"/>
        </w:rPr>
      </w:pPr>
    </w:p>
    <w:p w:rsidR="00872350" w:rsidRPr="00821090" w:rsidRDefault="00821090" w:rsidP="00872350">
      <w:pPr>
        <w:pStyle w:val="1"/>
        <w:ind w:firstLine="851"/>
        <w:contextualSpacing/>
        <w:jc w:val="both"/>
        <w:rPr>
          <w:b w:val="0"/>
          <w:sz w:val="28"/>
          <w:szCs w:val="28"/>
        </w:rPr>
      </w:pPr>
      <w:proofErr w:type="gramStart"/>
      <w:r w:rsidRPr="00821090">
        <w:rPr>
          <w:b w:val="0"/>
          <w:bCs w:val="0"/>
          <w:sz w:val="28"/>
          <w:szCs w:val="28"/>
        </w:rPr>
        <w:t xml:space="preserve">В соответствии с Федеральным </w:t>
      </w:r>
      <w:hyperlink r:id="rId6" w:history="1">
        <w:r w:rsidRPr="00821090">
          <w:rPr>
            <w:b w:val="0"/>
            <w:bCs w:val="0"/>
            <w:sz w:val="28"/>
            <w:szCs w:val="28"/>
          </w:rPr>
          <w:t>законом</w:t>
        </w:r>
      </w:hyperlink>
      <w:r>
        <w:rPr>
          <w:b w:val="0"/>
          <w:bCs w:val="0"/>
          <w:sz w:val="28"/>
          <w:szCs w:val="28"/>
        </w:rPr>
        <w:t xml:space="preserve"> от 06 октября </w:t>
      </w:r>
      <w:r w:rsidRPr="00821090">
        <w:rPr>
          <w:b w:val="0"/>
          <w:bCs w:val="0"/>
          <w:sz w:val="28"/>
          <w:szCs w:val="28"/>
        </w:rPr>
        <w:t>2003</w:t>
      </w:r>
      <w:r>
        <w:rPr>
          <w:b w:val="0"/>
          <w:bCs w:val="0"/>
          <w:sz w:val="28"/>
          <w:szCs w:val="28"/>
        </w:rPr>
        <w:t xml:space="preserve"> года</w:t>
      </w:r>
      <w:r w:rsidRPr="00821090">
        <w:rPr>
          <w:b w:val="0"/>
          <w:bCs w:val="0"/>
          <w:sz w:val="28"/>
          <w:szCs w:val="28"/>
        </w:rPr>
        <w:t xml:space="preserve"> </w:t>
      </w:r>
      <w:r>
        <w:rPr>
          <w:b w:val="0"/>
          <w:bCs w:val="0"/>
          <w:sz w:val="28"/>
          <w:szCs w:val="28"/>
        </w:rPr>
        <w:t xml:space="preserve">           </w:t>
      </w:r>
      <w:r w:rsidRPr="00821090">
        <w:rPr>
          <w:b w:val="0"/>
          <w:bCs w:val="0"/>
          <w:sz w:val="28"/>
          <w:szCs w:val="28"/>
        </w:rPr>
        <w:t>№</w:t>
      </w:r>
      <w:r>
        <w:rPr>
          <w:b w:val="0"/>
          <w:bCs w:val="0"/>
          <w:sz w:val="28"/>
          <w:szCs w:val="28"/>
        </w:rPr>
        <w:t xml:space="preserve"> 131-ФЗ «</w:t>
      </w:r>
      <w:r w:rsidRPr="00821090">
        <w:rPr>
          <w:b w:val="0"/>
          <w:bCs w:val="0"/>
          <w:sz w:val="28"/>
          <w:szCs w:val="28"/>
        </w:rPr>
        <w:t>Об общих принципах организации местного самоуправл</w:t>
      </w:r>
      <w:r>
        <w:rPr>
          <w:b w:val="0"/>
          <w:bCs w:val="0"/>
          <w:sz w:val="28"/>
          <w:szCs w:val="28"/>
        </w:rPr>
        <w:t>ения в Российской Федерации»</w:t>
      </w:r>
      <w:r w:rsidRPr="00821090">
        <w:rPr>
          <w:b w:val="0"/>
          <w:bCs w:val="0"/>
          <w:sz w:val="28"/>
          <w:szCs w:val="28"/>
        </w:rPr>
        <w:t xml:space="preserve">, приказом Министерства экономического развития Российской Федерации от 30 августа 2011 </w:t>
      </w:r>
      <w:r>
        <w:rPr>
          <w:b w:val="0"/>
          <w:bCs w:val="0"/>
          <w:sz w:val="28"/>
          <w:szCs w:val="28"/>
        </w:rPr>
        <w:t xml:space="preserve">года </w:t>
      </w:r>
      <w:r w:rsidRPr="00821090">
        <w:rPr>
          <w:b w:val="0"/>
          <w:bCs w:val="0"/>
          <w:sz w:val="28"/>
          <w:szCs w:val="28"/>
        </w:rPr>
        <w:t>№ 424 «Об утверждении Порядка ведения органами местного самоуправления реестров муниципального имущества», решени</w:t>
      </w:r>
      <w:r>
        <w:rPr>
          <w:b w:val="0"/>
          <w:bCs w:val="0"/>
          <w:sz w:val="28"/>
          <w:szCs w:val="28"/>
        </w:rPr>
        <w:t>ем</w:t>
      </w:r>
      <w:r w:rsidRPr="00821090">
        <w:rPr>
          <w:b w:val="0"/>
          <w:bCs w:val="0"/>
          <w:sz w:val="28"/>
          <w:szCs w:val="28"/>
        </w:rPr>
        <w:t xml:space="preserve"> Совета Архангельского сельского поселения Тихорецкого района от 11 февраля 2010 года № 35 «</w:t>
      </w:r>
      <w:r w:rsidR="00084514">
        <w:rPr>
          <w:b w:val="0"/>
          <w:bCs w:val="0"/>
          <w:sz w:val="28"/>
        </w:rPr>
        <w:t xml:space="preserve">Об </w:t>
      </w:r>
      <w:r w:rsidRPr="00821090">
        <w:rPr>
          <w:b w:val="0"/>
          <w:bCs w:val="0"/>
          <w:sz w:val="28"/>
        </w:rPr>
        <w:t>утверждении Положения о  порядке</w:t>
      </w:r>
      <w:proofErr w:type="gramEnd"/>
      <w:r w:rsidRPr="00821090">
        <w:rPr>
          <w:b w:val="0"/>
          <w:bCs w:val="0"/>
          <w:sz w:val="28"/>
        </w:rPr>
        <w:t xml:space="preserve">   владения, пользования и распоряжения объектами муниципальной собственности Архангельского сельского поселения Тихорецкого района»</w:t>
      </w:r>
      <w:r w:rsidR="00872350" w:rsidRPr="00821090">
        <w:rPr>
          <w:b w:val="0"/>
          <w:sz w:val="28"/>
          <w:szCs w:val="28"/>
        </w:rPr>
        <w:t>:</w:t>
      </w:r>
    </w:p>
    <w:p w:rsidR="0048438F" w:rsidRDefault="00E00BE5" w:rsidP="0048438F">
      <w:pPr>
        <w:tabs>
          <w:tab w:val="left" w:pos="993"/>
        </w:tabs>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lang w:eastAsia="en-US"/>
        </w:rPr>
        <w:t>1.</w:t>
      </w:r>
      <w:r w:rsidR="009966D9" w:rsidRPr="009966D9">
        <w:rPr>
          <w:rFonts w:ascii="Times New Roman" w:hAnsi="Times New Roman" w:cs="Times New Roman"/>
          <w:sz w:val="28"/>
          <w:szCs w:val="28"/>
          <w:lang w:eastAsia="en-US"/>
        </w:rPr>
        <w:t xml:space="preserve">Назначить ответственным лицом за </w:t>
      </w:r>
      <w:r w:rsidR="0048438F" w:rsidRPr="0048438F">
        <w:rPr>
          <w:rFonts w:ascii="Times New Roman" w:hAnsi="Times New Roman" w:cs="Times New Roman"/>
          <w:sz w:val="28"/>
          <w:szCs w:val="28"/>
        </w:rPr>
        <w:t>осуществле</w:t>
      </w:r>
      <w:r w:rsidR="0048438F">
        <w:rPr>
          <w:rFonts w:ascii="Times New Roman" w:hAnsi="Times New Roman" w:cs="Times New Roman"/>
          <w:sz w:val="28"/>
          <w:szCs w:val="28"/>
        </w:rPr>
        <w:t>ние</w:t>
      </w:r>
      <w:r w:rsidR="0048438F" w:rsidRPr="0048438F">
        <w:rPr>
          <w:rFonts w:ascii="Times New Roman" w:hAnsi="Times New Roman" w:cs="Times New Roman"/>
          <w:sz w:val="28"/>
          <w:szCs w:val="28"/>
        </w:rPr>
        <w:t xml:space="preserve"> учет</w:t>
      </w:r>
      <w:r w:rsidR="0048438F">
        <w:rPr>
          <w:rFonts w:ascii="Times New Roman" w:hAnsi="Times New Roman" w:cs="Times New Roman"/>
          <w:sz w:val="28"/>
          <w:szCs w:val="28"/>
        </w:rPr>
        <w:t>а</w:t>
      </w:r>
      <w:r w:rsidR="0048438F" w:rsidRPr="0048438F">
        <w:rPr>
          <w:rFonts w:ascii="Times New Roman" w:hAnsi="Times New Roman" w:cs="Times New Roman"/>
          <w:sz w:val="28"/>
          <w:szCs w:val="28"/>
        </w:rPr>
        <w:t xml:space="preserve"> имущества </w:t>
      </w:r>
      <w:r w:rsidR="0048438F">
        <w:rPr>
          <w:rFonts w:ascii="Times New Roman" w:hAnsi="Times New Roman" w:cs="Times New Roman"/>
          <w:sz w:val="28"/>
          <w:szCs w:val="28"/>
        </w:rPr>
        <w:t xml:space="preserve">Архангельского </w:t>
      </w:r>
      <w:r w:rsidR="0048438F" w:rsidRPr="0048438F">
        <w:rPr>
          <w:rFonts w:ascii="Times New Roman" w:hAnsi="Times New Roman" w:cs="Times New Roman"/>
          <w:sz w:val="28"/>
          <w:szCs w:val="28"/>
        </w:rPr>
        <w:t xml:space="preserve">сельского поселения </w:t>
      </w:r>
      <w:r w:rsidR="0048438F">
        <w:rPr>
          <w:rFonts w:ascii="Times New Roman" w:hAnsi="Times New Roman" w:cs="Times New Roman"/>
          <w:sz w:val="28"/>
          <w:szCs w:val="28"/>
        </w:rPr>
        <w:t>Тихорецкого</w:t>
      </w:r>
      <w:r w:rsidR="0048438F" w:rsidRPr="0048438F">
        <w:rPr>
          <w:rFonts w:ascii="Times New Roman" w:hAnsi="Times New Roman" w:cs="Times New Roman"/>
          <w:sz w:val="28"/>
          <w:szCs w:val="28"/>
        </w:rPr>
        <w:t xml:space="preserve"> района:</w:t>
      </w:r>
    </w:p>
    <w:p w:rsidR="0048438F" w:rsidRDefault="00E00BE5" w:rsidP="0048438F">
      <w:pPr>
        <w:tabs>
          <w:tab w:val="left" w:pos="993"/>
        </w:tabs>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48438F" w:rsidRPr="0048438F">
        <w:rPr>
          <w:rFonts w:ascii="Times New Roman" w:hAnsi="Times New Roman" w:cs="Times New Roman"/>
          <w:sz w:val="28"/>
          <w:szCs w:val="28"/>
        </w:rPr>
        <w:t>закрепленного на праве оперативного управления и хозяйственного ведения в соответствии с действующим законодательством;</w:t>
      </w:r>
    </w:p>
    <w:p w:rsidR="00A10EE3" w:rsidRDefault="0048438F" w:rsidP="0048438F">
      <w:pPr>
        <w:tabs>
          <w:tab w:val="left" w:pos="993"/>
        </w:tabs>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8438F">
        <w:rPr>
          <w:rFonts w:ascii="Times New Roman" w:hAnsi="Times New Roman" w:cs="Times New Roman"/>
          <w:sz w:val="28"/>
          <w:szCs w:val="28"/>
        </w:rPr>
        <w:t xml:space="preserve">оставляющего муниципальную казну </w:t>
      </w:r>
      <w:r w:rsidR="00A10EE3">
        <w:rPr>
          <w:rFonts w:ascii="Times New Roman" w:hAnsi="Times New Roman" w:cs="Times New Roman"/>
          <w:sz w:val="28"/>
          <w:szCs w:val="28"/>
        </w:rPr>
        <w:t xml:space="preserve">Архангельского </w:t>
      </w:r>
      <w:r w:rsidR="00A10EE3" w:rsidRPr="0048438F">
        <w:rPr>
          <w:rFonts w:ascii="Times New Roman" w:hAnsi="Times New Roman" w:cs="Times New Roman"/>
          <w:sz w:val="28"/>
          <w:szCs w:val="28"/>
        </w:rPr>
        <w:t xml:space="preserve">сельского поселения </w:t>
      </w:r>
      <w:r w:rsidR="00A10EE3">
        <w:rPr>
          <w:rFonts w:ascii="Times New Roman" w:hAnsi="Times New Roman" w:cs="Times New Roman"/>
          <w:sz w:val="28"/>
          <w:szCs w:val="28"/>
        </w:rPr>
        <w:t>Тихорецкого</w:t>
      </w:r>
      <w:r w:rsidR="00A10EE3" w:rsidRPr="0048438F">
        <w:rPr>
          <w:rFonts w:ascii="Times New Roman" w:hAnsi="Times New Roman" w:cs="Times New Roman"/>
          <w:sz w:val="28"/>
          <w:szCs w:val="28"/>
        </w:rPr>
        <w:t xml:space="preserve"> района</w:t>
      </w:r>
      <w:r w:rsidRPr="0048438F">
        <w:rPr>
          <w:rFonts w:ascii="Times New Roman" w:hAnsi="Times New Roman" w:cs="Times New Roman"/>
          <w:sz w:val="28"/>
          <w:szCs w:val="28"/>
        </w:rPr>
        <w:t>, в том числе земельные участки</w:t>
      </w:r>
    </w:p>
    <w:p w:rsidR="009966D9" w:rsidRPr="009966D9" w:rsidRDefault="009966D9" w:rsidP="0048438F">
      <w:pPr>
        <w:tabs>
          <w:tab w:val="left" w:pos="993"/>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9966D9">
        <w:rPr>
          <w:rFonts w:ascii="Times New Roman" w:hAnsi="Times New Roman" w:cs="Times New Roman"/>
          <w:sz w:val="28"/>
          <w:szCs w:val="28"/>
          <w:lang w:eastAsia="en-US"/>
        </w:rPr>
        <w:t xml:space="preserve">начальника </w:t>
      </w:r>
      <w:r w:rsidR="00A10EE3">
        <w:rPr>
          <w:rFonts w:ascii="Times New Roman" w:hAnsi="Times New Roman" w:cs="Times New Roman"/>
          <w:sz w:val="28"/>
          <w:szCs w:val="28"/>
          <w:lang w:eastAsia="en-US"/>
        </w:rPr>
        <w:t xml:space="preserve">финансово-экономического </w:t>
      </w:r>
      <w:r w:rsidRPr="009966D9">
        <w:rPr>
          <w:rFonts w:ascii="Times New Roman" w:hAnsi="Times New Roman" w:cs="Times New Roman"/>
          <w:sz w:val="28"/>
          <w:szCs w:val="28"/>
          <w:lang w:eastAsia="en-US"/>
        </w:rPr>
        <w:t>отдела</w:t>
      </w:r>
      <w:r w:rsidR="00E00BE5">
        <w:rPr>
          <w:rFonts w:ascii="Times New Roman" w:hAnsi="Times New Roman" w:cs="Times New Roman"/>
          <w:sz w:val="28"/>
          <w:szCs w:val="28"/>
          <w:lang w:eastAsia="en-US"/>
        </w:rPr>
        <w:t>, главного бухгалтера</w:t>
      </w:r>
      <w:r w:rsidRPr="009966D9">
        <w:rPr>
          <w:rFonts w:ascii="Times New Roman" w:hAnsi="Times New Roman" w:cs="Times New Roman"/>
          <w:sz w:val="28"/>
          <w:szCs w:val="28"/>
          <w:lang w:eastAsia="en-US"/>
        </w:rPr>
        <w:t xml:space="preserve"> </w:t>
      </w:r>
      <w:r w:rsidR="00A10EE3">
        <w:rPr>
          <w:rFonts w:ascii="Times New Roman" w:hAnsi="Times New Roman" w:cs="Times New Roman"/>
          <w:sz w:val="28"/>
          <w:szCs w:val="28"/>
          <w:lang w:eastAsia="en-US"/>
        </w:rPr>
        <w:t xml:space="preserve">администрации </w:t>
      </w:r>
      <w:r w:rsidR="00A10EE3">
        <w:rPr>
          <w:rFonts w:ascii="Times New Roman" w:hAnsi="Times New Roman" w:cs="Times New Roman"/>
          <w:sz w:val="28"/>
          <w:szCs w:val="28"/>
        </w:rPr>
        <w:t xml:space="preserve">Архангельского </w:t>
      </w:r>
      <w:r w:rsidR="00A10EE3" w:rsidRPr="0048438F">
        <w:rPr>
          <w:rFonts w:ascii="Times New Roman" w:hAnsi="Times New Roman" w:cs="Times New Roman"/>
          <w:sz w:val="28"/>
          <w:szCs w:val="28"/>
        </w:rPr>
        <w:t xml:space="preserve">сельского поселения </w:t>
      </w:r>
      <w:r w:rsidR="00A10EE3">
        <w:rPr>
          <w:rFonts w:ascii="Times New Roman" w:hAnsi="Times New Roman" w:cs="Times New Roman"/>
          <w:sz w:val="28"/>
          <w:szCs w:val="28"/>
        </w:rPr>
        <w:t>Тихорецкого</w:t>
      </w:r>
      <w:r w:rsidR="00A10EE3" w:rsidRPr="0048438F">
        <w:rPr>
          <w:rFonts w:ascii="Times New Roman" w:hAnsi="Times New Roman" w:cs="Times New Roman"/>
          <w:sz w:val="28"/>
          <w:szCs w:val="28"/>
        </w:rPr>
        <w:t xml:space="preserve"> района</w:t>
      </w:r>
      <w:r w:rsidR="00A10EE3">
        <w:rPr>
          <w:rFonts w:ascii="Times New Roman" w:hAnsi="Times New Roman" w:cs="Times New Roman"/>
          <w:sz w:val="28"/>
          <w:szCs w:val="28"/>
          <w:lang w:eastAsia="en-US"/>
        </w:rPr>
        <w:t xml:space="preserve"> </w:t>
      </w:r>
      <w:r w:rsidR="00E00BE5">
        <w:rPr>
          <w:rFonts w:ascii="Times New Roman" w:hAnsi="Times New Roman" w:cs="Times New Roman"/>
          <w:sz w:val="28"/>
          <w:szCs w:val="28"/>
          <w:lang w:eastAsia="en-US"/>
        </w:rPr>
        <w:t>Захарченко Л.А.</w:t>
      </w:r>
    </w:p>
    <w:p w:rsidR="009966D9" w:rsidRPr="00A10EE3" w:rsidRDefault="00E00BE5" w:rsidP="00A10EE3">
      <w:pPr>
        <w:pStyle w:val="2"/>
        <w:spacing w:after="0" w:line="240" w:lineRule="auto"/>
        <w:ind w:firstLine="540"/>
        <w:jc w:val="both"/>
        <w:rPr>
          <w:sz w:val="28"/>
          <w:szCs w:val="28"/>
        </w:rPr>
      </w:pPr>
      <w:r>
        <w:rPr>
          <w:sz w:val="28"/>
          <w:szCs w:val="28"/>
          <w:lang w:eastAsia="en-US"/>
        </w:rPr>
        <w:t>2.</w:t>
      </w:r>
      <w:r w:rsidR="009966D9" w:rsidRPr="00A10EE3">
        <w:rPr>
          <w:sz w:val="28"/>
          <w:szCs w:val="28"/>
          <w:lang w:eastAsia="en-US"/>
        </w:rPr>
        <w:t>Утвердить перечень ответственных</w:t>
      </w:r>
      <w:r w:rsidR="009966D9" w:rsidRPr="00A10EE3">
        <w:rPr>
          <w:bCs/>
          <w:sz w:val="28"/>
          <w:szCs w:val="28"/>
          <w:lang w:eastAsia="en-US"/>
        </w:rPr>
        <w:t xml:space="preserve"> лиц </w:t>
      </w:r>
      <w:r w:rsidR="009966D9" w:rsidRPr="00A10EE3">
        <w:rPr>
          <w:bCs/>
          <w:sz w:val="28"/>
          <w:lang w:eastAsia="en-US"/>
        </w:rPr>
        <w:t xml:space="preserve">администрации </w:t>
      </w:r>
      <w:r w:rsidR="00A10EE3" w:rsidRPr="00A10EE3">
        <w:rPr>
          <w:sz w:val="28"/>
          <w:szCs w:val="28"/>
        </w:rPr>
        <w:t>Архангельского сельского поселения Тихорецкого района</w:t>
      </w:r>
      <w:r w:rsidR="00A10EE3" w:rsidRPr="00A10EE3">
        <w:rPr>
          <w:bCs/>
          <w:sz w:val="28"/>
          <w:lang w:eastAsia="en-US"/>
        </w:rPr>
        <w:t xml:space="preserve"> </w:t>
      </w:r>
      <w:r w:rsidR="009966D9" w:rsidRPr="00A10EE3">
        <w:rPr>
          <w:bCs/>
          <w:sz w:val="28"/>
          <w:szCs w:val="28"/>
          <w:lang w:eastAsia="en-US"/>
        </w:rPr>
        <w:t xml:space="preserve">за </w:t>
      </w:r>
      <w:r w:rsidR="00BB0910">
        <w:rPr>
          <w:bCs/>
          <w:sz w:val="28"/>
          <w:szCs w:val="28"/>
          <w:lang w:eastAsia="en-US"/>
        </w:rPr>
        <w:t xml:space="preserve">порядок формирования, </w:t>
      </w:r>
      <w:r w:rsidR="009966D9" w:rsidRPr="00A10EE3">
        <w:rPr>
          <w:bCs/>
          <w:sz w:val="28"/>
          <w:szCs w:val="28"/>
          <w:lang w:eastAsia="en-US"/>
        </w:rPr>
        <w:t xml:space="preserve">внесение сведений </w:t>
      </w:r>
      <w:r w:rsidR="00BB0910">
        <w:rPr>
          <w:bCs/>
          <w:sz w:val="28"/>
          <w:szCs w:val="28"/>
          <w:lang w:eastAsia="en-US"/>
        </w:rPr>
        <w:t xml:space="preserve">в </w:t>
      </w:r>
      <w:r w:rsidR="00BB0910">
        <w:rPr>
          <w:sz w:val="28"/>
          <w:szCs w:val="28"/>
        </w:rPr>
        <w:t>реестр</w:t>
      </w:r>
      <w:r w:rsidR="00A10EE3" w:rsidRPr="00A10EE3">
        <w:rPr>
          <w:sz w:val="28"/>
          <w:szCs w:val="28"/>
        </w:rPr>
        <w:t xml:space="preserve"> муниципального имущества</w:t>
      </w:r>
      <w:r w:rsidR="009966D9" w:rsidRPr="009966D9">
        <w:rPr>
          <w:bCs/>
          <w:sz w:val="28"/>
          <w:szCs w:val="28"/>
          <w:lang w:eastAsia="en-US"/>
        </w:rPr>
        <w:t>, согласно приложению к настоящему распоряжению.</w:t>
      </w:r>
    </w:p>
    <w:p w:rsidR="009966D9" w:rsidRDefault="00E00BE5" w:rsidP="00BB0910">
      <w:pPr>
        <w:spacing w:after="0" w:line="240" w:lineRule="auto"/>
        <w:ind w:firstLine="540"/>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BB0910">
        <w:rPr>
          <w:rFonts w:ascii="Times New Roman" w:hAnsi="Times New Roman" w:cs="Times New Roman"/>
          <w:sz w:val="28"/>
          <w:szCs w:val="28"/>
          <w:lang w:eastAsia="en-US"/>
        </w:rPr>
        <w:t>Начальнику общего отдела администрации Архангельского сельского поселения Тихорецкого района (</w:t>
      </w:r>
      <w:proofErr w:type="spellStart"/>
      <w:r w:rsidR="00BB0910">
        <w:rPr>
          <w:rFonts w:ascii="Times New Roman" w:hAnsi="Times New Roman" w:cs="Times New Roman"/>
          <w:sz w:val="28"/>
          <w:szCs w:val="28"/>
          <w:lang w:eastAsia="en-US"/>
        </w:rPr>
        <w:t>А.В.Черемисина</w:t>
      </w:r>
      <w:proofErr w:type="spellEnd"/>
      <w:r w:rsidR="00BB0910">
        <w:rPr>
          <w:rFonts w:ascii="Times New Roman" w:hAnsi="Times New Roman" w:cs="Times New Roman"/>
          <w:sz w:val="28"/>
          <w:szCs w:val="28"/>
          <w:lang w:eastAsia="en-US"/>
        </w:rPr>
        <w:t xml:space="preserve">) довести </w:t>
      </w:r>
      <w:proofErr w:type="gramStart"/>
      <w:r w:rsidR="00BB0910">
        <w:rPr>
          <w:rFonts w:ascii="Times New Roman" w:hAnsi="Times New Roman" w:cs="Times New Roman"/>
          <w:sz w:val="28"/>
          <w:szCs w:val="28"/>
          <w:lang w:eastAsia="en-US"/>
        </w:rPr>
        <w:t>данное</w:t>
      </w:r>
      <w:proofErr w:type="gramEnd"/>
      <w:r w:rsidR="00BB0910">
        <w:rPr>
          <w:rFonts w:ascii="Times New Roman" w:hAnsi="Times New Roman" w:cs="Times New Roman"/>
          <w:sz w:val="28"/>
          <w:szCs w:val="28"/>
          <w:lang w:eastAsia="en-US"/>
        </w:rPr>
        <w:t xml:space="preserve"> распоряжения до сведения ответственных лиц</w:t>
      </w:r>
      <w:r w:rsidR="009966D9" w:rsidRPr="009966D9">
        <w:rPr>
          <w:rFonts w:ascii="Times New Roman" w:hAnsi="Times New Roman" w:cs="Times New Roman"/>
          <w:sz w:val="28"/>
          <w:szCs w:val="28"/>
          <w:lang w:eastAsia="en-US"/>
        </w:rPr>
        <w:t>.</w:t>
      </w:r>
    </w:p>
    <w:p w:rsidR="00BB0910" w:rsidRDefault="00BB0910" w:rsidP="00BB091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350" w:rsidRPr="00872350">
        <w:rPr>
          <w:rFonts w:ascii="Times New Roman" w:hAnsi="Times New Roman" w:cs="Times New Roman"/>
          <w:sz w:val="28"/>
          <w:szCs w:val="28"/>
        </w:rPr>
        <w:t>.</w:t>
      </w:r>
      <w:r w:rsidR="001B3E7C" w:rsidRPr="001B3E7C">
        <w:rPr>
          <w:rFonts w:ascii="Times New Roman" w:hAnsi="Times New Roman" w:cs="Times New Roman"/>
          <w:sz w:val="28"/>
          <w:szCs w:val="28"/>
        </w:rPr>
        <w:t xml:space="preserve"> </w:t>
      </w:r>
      <w:proofErr w:type="gramStart"/>
      <w:r w:rsidR="001B3E7C" w:rsidRPr="008D4E38">
        <w:rPr>
          <w:rFonts w:ascii="Times New Roman" w:hAnsi="Times New Roman" w:cs="Times New Roman"/>
          <w:sz w:val="28"/>
          <w:szCs w:val="28"/>
        </w:rPr>
        <w:t>Контроль за</w:t>
      </w:r>
      <w:proofErr w:type="gramEnd"/>
      <w:r w:rsidR="001B3E7C" w:rsidRPr="008D4E38">
        <w:rPr>
          <w:rFonts w:ascii="Times New Roman" w:hAnsi="Times New Roman" w:cs="Times New Roman"/>
          <w:sz w:val="28"/>
          <w:szCs w:val="28"/>
        </w:rPr>
        <w:t xml:space="preserve"> выполнением настоящего распоряжения оставляю за собой.</w:t>
      </w:r>
    </w:p>
    <w:p w:rsidR="00E00BE5" w:rsidRDefault="00E00BE5" w:rsidP="00BB0910">
      <w:pPr>
        <w:spacing w:after="0" w:line="240" w:lineRule="auto"/>
        <w:ind w:firstLine="540"/>
        <w:jc w:val="both"/>
        <w:rPr>
          <w:rFonts w:ascii="Times New Roman" w:hAnsi="Times New Roman" w:cs="Times New Roman"/>
          <w:sz w:val="28"/>
          <w:szCs w:val="28"/>
        </w:rPr>
      </w:pPr>
    </w:p>
    <w:p w:rsidR="00872350" w:rsidRDefault="00BB0910" w:rsidP="00BB091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72350" w:rsidRPr="00872350">
        <w:rPr>
          <w:rFonts w:ascii="Times New Roman" w:hAnsi="Times New Roman" w:cs="Times New Roman"/>
          <w:sz w:val="28"/>
          <w:szCs w:val="28"/>
        </w:rPr>
        <w:t>.Распоряжение вступает в силу со дня его подписания.</w:t>
      </w:r>
    </w:p>
    <w:p w:rsidR="00EC4087" w:rsidRDefault="00EC4087" w:rsidP="00EC4087">
      <w:pPr>
        <w:tabs>
          <w:tab w:val="left" w:pos="0"/>
          <w:tab w:val="left" w:pos="851"/>
        </w:tabs>
        <w:contextualSpacing/>
        <w:jc w:val="both"/>
        <w:rPr>
          <w:rFonts w:ascii="Times New Roman" w:hAnsi="Times New Roman" w:cs="Times New Roman"/>
          <w:sz w:val="28"/>
          <w:szCs w:val="28"/>
        </w:rPr>
      </w:pPr>
    </w:p>
    <w:p w:rsidR="00E00BE5" w:rsidRPr="00872350" w:rsidRDefault="00E00BE5" w:rsidP="00EC4087">
      <w:pPr>
        <w:tabs>
          <w:tab w:val="left" w:pos="0"/>
          <w:tab w:val="left" w:pos="851"/>
        </w:tabs>
        <w:contextualSpacing/>
        <w:jc w:val="both"/>
        <w:rPr>
          <w:rFonts w:ascii="Times New Roman" w:hAnsi="Times New Roman" w:cs="Times New Roman"/>
          <w:sz w:val="28"/>
          <w:szCs w:val="28"/>
        </w:rPr>
      </w:pPr>
    </w:p>
    <w:p w:rsidR="00EC4087" w:rsidRPr="0053055A" w:rsidRDefault="00EC4087" w:rsidP="00EC4087">
      <w:pPr>
        <w:spacing w:after="0" w:line="240" w:lineRule="auto"/>
        <w:jc w:val="both"/>
        <w:rPr>
          <w:rFonts w:ascii="Times New Roman" w:hAnsi="Times New Roman" w:cs="Times New Roman"/>
          <w:sz w:val="28"/>
          <w:szCs w:val="28"/>
        </w:rPr>
      </w:pPr>
      <w:r w:rsidRPr="0053055A">
        <w:rPr>
          <w:rFonts w:ascii="Times New Roman" w:hAnsi="Times New Roman" w:cs="Times New Roman"/>
          <w:sz w:val="28"/>
          <w:szCs w:val="28"/>
        </w:rPr>
        <w:t xml:space="preserve">Глава Архангельского сельского </w:t>
      </w:r>
    </w:p>
    <w:p w:rsidR="00EC4087" w:rsidRPr="0053055A" w:rsidRDefault="00EC4087" w:rsidP="00EC4087">
      <w:pPr>
        <w:spacing w:after="0" w:line="240" w:lineRule="auto"/>
        <w:jc w:val="both"/>
        <w:rPr>
          <w:rFonts w:ascii="Times New Roman" w:hAnsi="Times New Roman" w:cs="Times New Roman"/>
          <w:sz w:val="28"/>
          <w:szCs w:val="28"/>
        </w:rPr>
      </w:pPr>
      <w:r w:rsidRPr="0053055A">
        <w:rPr>
          <w:rFonts w:ascii="Times New Roman" w:hAnsi="Times New Roman" w:cs="Times New Roman"/>
          <w:sz w:val="28"/>
          <w:szCs w:val="28"/>
        </w:rPr>
        <w:t xml:space="preserve">поселения Тихорецкого района                                  </w:t>
      </w:r>
      <w:r w:rsidRPr="0053055A">
        <w:rPr>
          <w:rFonts w:ascii="Times New Roman" w:hAnsi="Times New Roman" w:cs="Times New Roman"/>
          <w:sz w:val="28"/>
          <w:szCs w:val="28"/>
        </w:rPr>
        <w:tab/>
      </w:r>
      <w:r w:rsidRPr="0053055A">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00BB0910">
        <w:rPr>
          <w:rFonts w:ascii="Times New Roman" w:hAnsi="Times New Roman" w:cs="Times New Roman"/>
          <w:sz w:val="28"/>
          <w:szCs w:val="28"/>
        </w:rPr>
        <w:t>Е.М.Абашкин</w:t>
      </w:r>
      <w:proofErr w:type="spellEnd"/>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E00BE5" w:rsidRDefault="00E00BE5" w:rsidP="005617CF">
      <w:pPr>
        <w:tabs>
          <w:tab w:val="left" w:pos="5103"/>
        </w:tabs>
        <w:spacing w:after="0" w:line="240" w:lineRule="auto"/>
        <w:ind w:left="5387"/>
        <w:rPr>
          <w:rFonts w:ascii="Times New Roman" w:hAnsi="Times New Roman" w:cs="Times New Roman"/>
          <w:sz w:val="28"/>
          <w:szCs w:val="28"/>
        </w:rPr>
      </w:pPr>
    </w:p>
    <w:p w:rsidR="005617CF" w:rsidRPr="005617CF" w:rsidRDefault="005617CF" w:rsidP="005617CF">
      <w:pPr>
        <w:tabs>
          <w:tab w:val="left" w:pos="5103"/>
        </w:tabs>
        <w:spacing w:after="0" w:line="240" w:lineRule="auto"/>
        <w:ind w:left="5387"/>
        <w:rPr>
          <w:rFonts w:ascii="Times New Roman" w:hAnsi="Times New Roman" w:cs="Times New Roman"/>
          <w:sz w:val="28"/>
          <w:szCs w:val="28"/>
        </w:rPr>
      </w:pPr>
      <w:r w:rsidRPr="005617CF">
        <w:rPr>
          <w:rFonts w:ascii="Times New Roman" w:hAnsi="Times New Roman" w:cs="Times New Roman"/>
          <w:sz w:val="28"/>
          <w:szCs w:val="28"/>
        </w:rPr>
        <w:t>ПРИЛОЖЕНИЕ № 1</w:t>
      </w:r>
    </w:p>
    <w:p w:rsidR="005617CF" w:rsidRPr="005617CF" w:rsidRDefault="005617CF" w:rsidP="005617CF">
      <w:pPr>
        <w:tabs>
          <w:tab w:val="left" w:pos="5103"/>
        </w:tabs>
        <w:spacing w:after="0" w:line="240" w:lineRule="auto"/>
        <w:ind w:left="5387"/>
        <w:rPr>
          <w:rFonts w:ascii="Times New Roman" w:hAnsi="Times New Roman" w:cs="Times New Roman"/>
          <w:sz w:val="28"/>
          <w:szCs w:val="28"/>
        </w:rPr>
      </w:pPr>
      <w:r w:rsidRPr="005617CF">
        <w:rPr>
          <w:rFonts w:ascii="Times New Roman" w:hAnsi="Times New Roman" w:cs="Times New Roman"/>
          <w:sz w:val="28"/>
          <w:szCs w:val="28"/>
        </w:rPr>
        <w:t xml:space="preserve">к </w:t>
      </w:r>
      <w:r>
        <w:rPr>
          <w:rFonts w:ascii="Times New Roman" w:hAnsi="Times New Roman" w:cs="Times New Roman"/>
          <w:sz w:val="28"/>
          <w:szCs w:val="28"/>
        </w:rPr>
        <w:t>распоряжению администрации</w:t>
      </w:r>
      <w:r w:rsidRPr="005617CF">
        <w:rPr>
          <w:rFonts w:ascii="Times New Roman" w:hAnsi="Times New Roman" w:cs="Times New Roman"/>
          <w:sz w:val="28"/>
          <w:szCs w:val="28"/>
        </w:rPr>
        <w:t xml:space="preserve"> </w:t>
      </w:r>
      <w:r w:rsidRPr="005617CF">
        <w:rPr>
          <w:rFonts w:ascii="Times New Roman" w:hAnsi="Times New Roman" w:cs="Times New Roman"/>
          <w:sz w:val="28"/>
          <w:szCs w:val="20"/>
        </w:rPr>
        <w:t>Архангельского</w:t>
      </w:r>
      <w:r w:rsidRPr="005617CF">
        <w:rPr>
          <w:rFonts w:ascii="Times New Roman" w:hAnsi="Times New Roman" w:cs="Times New Roman"/>
          <w:sz w:val="28"/>
          <w:szCs w:val="28"/>
        </w:rPr>
        <w:t xml:space="preserve"> сельского поселения Тихорецкого района</w:t>
      </w:r>
    </w:p>
    <w:p w:rsidR="00872350" w:rsidRDefault="005617CF" w:rsidP="005617CF">
      <w:pPr>
        <w:spacing w:after="0" w:line="240" w:lineRule="auto"/>
        <w:ind w:left="5387"/>
        <w:rPr>
          <w:rFonts w:ascii="Times New Roman" w:hAnsi="Times New Roman" w:cs="Times New Roman"/>
          <w:sz w:val="28"/>
          <w:szCs w:val="28"/>
        </w:rPr>
      </w:pPr>
      <w:r w:rsidRPr="005617CF">
        <w:rPr>
          <w:rFonts w:ascii="Times New Roman" w:hAnsi="Times New Roman" w:cs="Times New Roman"/>
          <w:sz w:val="28"/>
          <w:szCs w:val="28"/>
        </w:rPr>
        <w:t xml:space="preserve">от </w:t>
      </w:r>
      <w:r w:rsidR="00AB0066">
        <w:rPr>
          <w:rFonts w:ascii="Times New Roman" w:hAnsi="Times New Roman" w:cs="Times New Roman"/>
          <w:sz w:val="28"/>
          <w:szCs w:val="28"/>
        </w:rPr>
        <w:t xml:space="preserve">13.10.2017 </w:t>
      </w:r>
      <w:r w:rsidRPr="005617CF">
        <w:rPr>
          <w:rFonts w:ascii="Times New Roman" w:hAnsi="Times New Roman" w:cs="Times New Roman"/>
          <w:sz w:val="28"/>
          <w:szCs w:val="28"/>
        </w:rPr>
        <w:t xml:space="preserve"> № </w:t>
      </w:r>
      <w:r w:rsidR="00AB0066">
        <w:rPr>
          <w:rFonts w:ascii="Times New Roman" w:hAnsi="Times New Roman" w:cs="Times New Roman"/>
          <w:sz w:val="28"/>
          <w:szCs w:val="28"/>
        </w:rPr>
        <w:t>76</w:t>
      </w:r>
      <w:r w:rsidR="00AE6077">
        <w:rPr>
          <w:rFonts w:ascii="Times New Roman" w:hAnsi="Times New Roman" w:cs="Times New Roman"/>
          <w:sz w:val="28"/>
          <w:szCs w:val="28"/>
        </w:rPr>
        <w:t>-р</w:t>
      </w:r>
    </w:p>
    <w:p w:rsidR="005617CF" w:rsidRDefault="005617CF" w:rsidP="005617CF">
      <w:pPr>
        <w:spacing w:after="0" w:line="240" w:lineRule="auto"/>
        <w:ind w:left="5387"/>
        <w:rPr>
          <w:rFonts w:ascii="Times New Roman" w:hAnsi="Times New Roman" w:cs="Times New Roman"/>
          <w:sz w:val="28"/>
          <w:szCs w:val="28"/>
        </w:rPr>
      </w:pPr>
    </w:p>
    <w:p w:rsidR="00EB4C60" w:rsidRPr="00EB4C60" w:rsidRDefault="00EB4C60" w:rsidP="00AB0066">
      <w:pPr>
        <w:tabs>
          <w:tab w:val="left" w:pos="5103"/>
        </w:tabs>
        <w:spacing w:after="0" w:line="240" w:lineRule="auto"/>
        <w:jc w:val="center"/>
        <w:rPr>
          <w:rFonts w:ascii="Times New Roman" w:hAnsi="Times New Roman" w:cs="Courier New"/>
          <w:sz w:val="28"/>
          <w:szCs w:val="28"/>
        </w:rPr>
      </w:pPr>
      <w:r w:rsidRPr="00EB4C60">
        <w:rPr>
          <w:rFonts w:ascii="Times New Roman" w:hAnsi="Times New Roman" w:cs="Courier New"/>
          <w:sz w:val="28"/>
          <w:szCs w:val="28"/>
        </w:rPr>
        <w:t>СОСТАВ</w:t>
      </w:r>
    </w:p>
    <w:p w:rsidR="00EB4C60" w:rsidRPr="00EB4C60" w:rsidRDefault="00EB4C60" w:rsidP="00EB4C60">
      <w:pPr>
        <w:spacing w:after="0" w:line="240" w:lineRule="auto"/>
        <w:jc w:val="center"/>
        <w:rPr>
          <w:rFonts w:ascii="Times New Roman" w:hAnsi="Times New Roman" w:cs="Times New Roman"/>
          <w:sz w:val="28"/>
          <w:szCs w:val="28"/>
        </w:rPr>
      </w:pPr>
      <w:r w:rsidRPr="00EB4C60">
        <w:rPr>
          <w:rFonts w:ascii="Times New Roman" w:hAnsi="Times New Roman" w:cs="Times New Roman"/>
          <w:sz w:val="28"/>
          <w:szCs w:val="28"/>
          <w:lang w:eastAsia="en-US"/>
        </w:rPr>
        <w:t>ответственных</w:t>
      </w:r>
      <w:r w:rsidRPr="00EB4C60">
        <w:rPr>
          <w:rFonts w:ascii="Times New Roman" w:hAnsi="Times New Roman" w:cs="Times New Roman"/>
          <w:bCs/>
          <w:sz w:val="28"/>
          <w:szCs w:val="28"/>
          <w:lang w:eastAsia="en-US"/>
        </w:rPr>
        <w:t xml:space="preserve"> лиц </w:t>
      </w:r>
      <w:r w:rsidRPr="00EB4C60">
        <w:rPr>
          <w:rFonts w:ascii="Times New Roman" w:hAnsi="Times New Roman" w:cs="Times New Roman"/>
          <w:bCs/>
          <w:sz w:val="28"/>
          <w:lang w:eastAsia="en-US"/>
        </w:rPr>
        <w:t xml:space="preserve">администрации </w:t>
      </w:r>
      <w:r w:rsidRPr="00EB4C60">
        <w:rPr>
          <w:rFonts w:ascii="Times New Roman" w:hAnsi="Times New Roman" w:cs="Times New Roman"/>
          <w:sz w:val="28"/>
          <w:szCs w:val="28"/>
        </w:rPr>
        <w:t>Архангельского сельского поселения Тихорецкого района</w:t>
      </w:r>
      <w:r w:rsidRPr="00EB4C60">
        <w:rPr>
          <w:rFonts w:ascii="Times New Roman" w:hAnsi="Times New Roman" w:cs="Times New Roman"/>
          <w:bCs/>
          <w:sz w:val="28"/>
          <w:lang w:eastAsia="en-US"/>
        </w:rPr>
        <w:t xml:space="preserve"> </w:t>
      </w:r>
      <w:r w:rsidRPr="00EB4C60">
        <w:rPr>
          <w:rFonts w:ascii="Times New Roman" w:hAnsi="Times New Roman" w:cs="Times New Roman"/>
          <w:bCs/>
          <w:sz w:val="28"/>
          <w:szCs w:val="28"/>
          <w:lang w:eastAsia="en-US"/>
        </w:rPr>
        <w:t xml:space="preserve">за порядок формирования, внесение сведений в </w:t>
      </w:r>
      <w:r w:rsidRPr="00EB4C60">
        <w:rPr>
          <w:rFonts w:ascii="Times New Roman" w:hAnsi="Times New Roman" w:cs="Times New Roman"/>
          <w:sz w:val="28"/>
          <w:szCs w:val="28"/>
        </w:rPr>
        <w:t>реестр муниципального имущества</w:t>
      </w:r>
    </w:p>
    <w:p w:rsidR="00EB4C60" w:rsidRDefault="00EB4C60" w:rsidP="00EB4C60">
      <w:pPr>
        <w:spacing w:after="0" w:line="240" w:lineRule="auto"/>
        <w:rPr>
          <w:rFonts w:ascii="Times New Roman" w:hAnsi="Times New Roman" w:cs="Courier New"/>
          <w:sz w:val="28"/>
          <w:szCs w:val="28"/>
        </w:rPr>
      </w:pPr>
    </w:p>
    <w:tbl>
      <w:tblPr>
        <w:tblStyle w:val="a5"/>
        <w:tblW w:w="9606" w:type="dxa"/>
        <w:tblLook w:val="04A0" w:firstRow="1" w:lastRow="0" w:firstColumn="1" w:lastColumn="0" w:noHBand="0" w:noVBand="1"/>
      </w:tblPr>
      <w:tblGrid>
        <w:gridCol w:w="2802"/>
        <w:gridCol w:w="2693"/>
        <w:gridCol w:w="4111"/>
      </w:tblGrid>
      <w:tr w:rsidR="00AB0066" w:rsidTr="00101CC8">
        <w:tc>
          <w:tcPr>
            <w:tcW w:w="2802" w:type="dxa"/>
            <w:vAlign w:val="center"/>
          </w:tcPr>
          <w:p w:rsidR="00AB0066" w:rsidRPr="00101CC8" w:rsidRDefault="00AB0066" w:rsidP="00AB0066">
            <w:pPr>
              <w:spacing w:after="0" w:line="240" w:lineRule="auto"/>
              <w:jc w:val="center"/>
              <w:rPr>
                <w:rFonts w:ascii="Times New Roman" w:hAnsi="Times New Roman" w:cs="Times New Roman"/>
                <w:sz w:val="24"/>
                <w:szCs w:val="24"/>
              </w:rPr>
            </w:pPr>
            <w:r w:rsidRPr="00101CC8">
              <w:rPr>
                <w:rFonts w:ascii="Times New Roman" w:hAnsi="Times New Roman" w:cs="Times New Roman"/>
                <w:sz w:val="24"/>
                <w:szCs w:val="24"/>
              </w:rPr>
              <w:t>Ф.И.О.</w:t>
            </w:r>
          </w:p>
          <w:p w:rsidR="00AB0066" w:rsidRPr="00101CC8" w:rsidRDefault="00AB0066" w:rsidP="00AB0066">
            <w:pPr>
              <w:spacing w:after="0" w:line="240" w:lineRule="auto"/>
              <w:jc w:val="center"/>
              <w:rPr>
                <w:rFonts w:ascii="Times New Roman" w:hAnsi="Times New Roman" w:cs="Times New Roman"/>
                <w:sz w:val="24"/>
                <w:szCs w:val="24"/>
              </w:rPr>
            </w:pPr>
            <w:r w:rsidRPr="00101CC8">
              <w:rPr>
                <w:rFonts w:ascii="Times New Roman" w:hAnsi="Times New Roman" w:cs="Times New Roman"/>
                <w:sz w:val="24"/>
                <w:szCs w:val="24"/>
              </w:rPr>
              <w:t>ответственного лица</w:t>
            </w:r>
          </w:p>
          <w:p w:rsidR="00AB0066" w:rsidRPr="00101CC8" w:rsidRDefault="00AB0066" w:rsidP="00AB0066">
            <w:pPr>
              <w:spacing w:after="0" w:line="240" w:lineRule="auto"/>
              <w:jc w:val="center"/>
              <w:rPr>
                <w:rFonts w:ascii="Times New Roman" w:hAnsi="Times New Roman" w:cs="Times New Roman"/>
                <w:sz w:val="24"/>
                <w:szCs w:val="24"/>
              </w:rPr>
            </w:pPr>
          </w:p>
        </w:tc>
        <w:tc>
          <w:tcPr>
            <w:tcW w:w="2693" w:type="dxa"/>
            <w:vAlign w:val="center"/>
          </w:tcPr>
          <w:p w:rsidR="00AB0066" w:rsidRPr="00101CC8" w:rsidRDefault="00AB0066" w:rsidP="00AB0066">
            <w:pPr>
              <w:widowControl w:val="0"/>
              <w:autoSpaceDE w:val="0"/>
              <w:autoSpaceDN w:val="0"/>
              <w:adjustRightInd w:val="0"/>
              <w:spacing w:after="0" w:line="240" w:lineRule="auto"/>
              <w:jc w:val="center"/>
              <w:rPr>
                <w:rFonts w:ascii="Times New Roman" w:hAnsi="Times New Roman" w:cs="Times New Roman"/>
                <w:sz w:val="24"/>
                <w:szCs w:val="24"/>
              </w:rPr>
            </w:pPr>
            <w:r w:rsidRPr="00101CC8">
              <w:rPr>
                <w:rFonts w:ascii="Times New Roman" w:hAnsi="Times New Roman" w:cs="Times New Roman"/>
                <w:sz w:val="24"/>
                <w:szCs w:val="24"/>
              </w:rPr>
              <w:t>Занимаемая должность</w:t>
            </w:r>
          </w:p>
        </w:tc>
        <w:tc>
          <w:tcPr>
            <w:tcW w:w="4111" w:type="dxa"/>
            <w:vAlign w:val="center"/>
          </w:tcPr>
          <w:p w:rsidR="00AB0066" w:rsidRPr="00101CC8" w:rsidRDefault="00AB0066" w:rsidP="00AB0066">
            <w:pPr>
              <w:spacing w:after="0" w:line="240" w:lineRule="auto"/>
              <w:jc w:val="center"/>
              <w:rPr>
                <w:rFonts w:ascii="Times New Roman" w:hAnsi="Times New Roman" w:cs="Courier New"/>
                <w:sz w:val="24"/>
                <w:szCs w:val="24"/>
              </w:rPr>
            </w:pPr>
            <w:r w:rsidRPr="00101CC8">
              <w:rPr>
                <w:rFonts w:ascii="Times New Roman" w:hAnsi="Times New Roman" w:cs="Times New Roman"/>
                <w:sz w:val="24"/>
                <w:szCs w:val="24"/>
              </w:rPr>
              <w:t>Ответственное направление</w:t>
            </w:r>
          </w:p>
        </w:tc>
      </w:tr>
      <w:tr w:rsidR="00AB0066" w:rsidTr="00101CC8">
        <w:tc>
          <w:tcPr>
            <w:tcW w:w="2802" w:type="dxa"/>
          </w:tcPr>
          <w:p w:rsidR="00AB0066" w:rsidRPr="00101CC8" w:rsidRDefault="00AB0066" w:rsidP="00EB4C60">
            <w:pPr>
              <w:spacing w:after="0" w:line="240" w:lineRule="auto"/>
              <w:rPr>
                <w:rFonts w:ascii="Times New Roman" w:hAnsi="Times New Roman" w:cs="Times New Roman"/>
                <w:sz w:val="24"/>
                <w:szCs w:val="24"/>
              </w:rPr>
            </w:pPr>
            <w:r w:rsidRPr="00101CC8">
              <w:rPr>
                <w:rFonts w:ascii="Times New Roman" w:hAnsi="Times New Roman" w:cs="Times New Roman"/>
                <w:sz w:val="24"/>
                <w:szCs w:val="24"/>
              </w:rPr>
              <w:t xml:space="preserve">Булатова </w:t>
            </w:r>
          </w:p>
          <w:p w:rsidR="00AB0066" w:rsidRPr="00101CC8" w:rsidRDefault="00AB0066" w:rsidP="00EB4C60">
            <w:pPr>
              <w:spacing w:after="0" w:line="240" w:lineRule="auto"/>
              <w:rPr>
                <w:rFonts w:ascii="Times New Roman" w:hAnsi="Times New Roman" w:cs="Times New Roman"/>
                <w:sz w:val="24"/>
                <w:szCs w:val="24"/>
              </w:rPr>
            </w:pPr>
            <w:r w:rsidRPr="00101CC8">
              <w:rPr>
                <w:rFonts w:ascii="Times New Roman" w:hAnsi="Times New Roman" w:cs="Times New Roman"/>
                <w:sz w:val="24"/>
                <w:szCs w:val="24"/>
              </w:rPr>
              <w:t>Наталья Александровна</w:t>
            </w:r>
          </w:p>
          <w:p w:rsidR="00AB0066" w:rsidRPr="00101CC8" w:rsidRDefault="00AB0066" w:rsidP="00EB4C60">
            <w:pPr>
              <w:spacing w:after="0" w:line="240" w:lineRule="auto"/>
              <w:rPr>
                <w:rFonts w:ascii="Times New Roman" w:hAnsi="Times New Roman" w:cs="Courier New"/>
                <w:sz w:val="24"/>
                <w:szCs w:val="24"/>
              </w:rPr>
            </w:pPr>
          </w:p>
        </w:tc>
        <w:tc>
          <w:tcPr>
            <w:tcW w:w="2693" w:type="dxa"/>
          </w:tcPr>
          <w:p w:rsidR="00AB0066" w:rsidRPr="00101CC8" w:rsidRDefault="00AB0066" w:rsidP="00101CC8">
            <w:pPr>
              <w:widowControl w:val="0"/>
              <w:autoSpaceDE w:val="0"/>
              <w:autoSpaceDN w:val="0"/>
              <w:adjustRightInd w:val="0"/>
              <w:spacing w:after="0" w:line="240" w:lineRule="auto"/>
              <w:jc w:val="both"/>
              <w:rPr>
                <w:rFonts w:ascii="Times New Roman" w:hAnsi="Times New Roman" w:cs="Times New Roman"/>
                <w:sz w:val="24"/>
                <w:szCs w:val="24"/>
              </w:rPr>
            </w:pPr>
            <w:r w:rsidRPr="00101CC8">
              <w:rPr>
                <w:rFonts w:ascii="Times New Roman" w:hAnsi="Times New Roman" w:cs="Times New Roman"/>
                <w:sz w:val="24"/>
                <w:szCs w:val="24"/>
              </w:rPr>
              <w:t>заместитель главы Архангельского</w:t>
            </w:r>
          </w:p>
          <w:p w:rsidR="00AB0066" w:rsidRPr="00101CC8" w:rsidRDefault="00AB0066" w:rsidP="00101CC8">
            <w:pPr>
              <w:widowControl w:val="0"/>
              <w:tabs>
                <w:tab w:val="left" w:pos="3646"/>
              </w:tabs>
              <w:autoSpaceDE w:val="0"/>
              <w:autoSpaceDN w:val="0"/>
              <w:adjustRightInd w:val="0"/>
              <w:spacing w:after="0" w:line="240" w:lineRule="auto"/>
              <w:jc w:val="both"/>
              <w:rPr>
                <w:rFonts w:ascii="Times New Roman" w:hAnsi="Times New Roman" w:cs="Times New Roman"/>
                <w:sz w:val="24"/>
                <w:szCs w:val="24"/>
              </w:rPr>
            </w:pPr>
            <w:r w:rsidRPr="00101CC8">
              <w:rPr>
                <w:rFonts w:ascii="Times New Roman" w:hAnsi="Times New Roman" w:cs="Times New Roman"/>
                <w:sz w:val="24"/>
                <w:szCs w:val="24"/>
              </w:rPr>
              <w:t>сельского поселения Тихорецкого района;</w:t>
            </w:r>
          </w:p>
          <w:p w:rsidR="00AB0066" w:rsidRPr="00101CC8" w:rsidRDefault="00AB0066" w:rsidP="00101CC8">
            <w:pPr>
              <w:spacing w:after="0" w:line="240" w:lineRule="auto"/>
              <w:jc w:val="both"/>
              <w:rPr>
                <w:rFonts w:ascii="Times New Roman" w:hAnsi="Times New Roman" w:cs="Courier New"/>
                <w:sz w:val="24"/>
                <w:szCs w:val="24"/>
              </w:rPr>
            </w:pPr>
          </w:p>
        </w:tc>
        <w:tc>
          <w:tcPr>
            <w:tcW w:w="4111" w:type="dxa"/>
          </w:tcPr>
          <w:p w:rsidR="00AB0066" w:rsidRPr="00101CC8" w:rsidRDefault="00AB0066" w:rsidP="00101CC8">
            <w:pPr>
              <w:spacing w:after="0" w:line="240" w:lineRule="auto"/>
              <w:jc w:val="both"/>
              <w:rPr>
                <w:rFonts w:ascii="Times New Roman" w:hAnsi="Times New Roman" w:cs="Courier New"/>
                <w:sz w:val="24"/>
                <w:szCs w:val="24"/>
              </w:rPr>
            </w:pPr>
            <w:r w:rsidRPr="00101CC8">
              <w:rPr>
                <w:rFonts w:ascii="Times New Roman" w:hAnsi="Times New Roman" w:cs="Courier New"/>
                <w:sz w:val="24"/>
                <w:szCs w:val="24"/>
              </w:rPr>
              <w:t>организация приобретения и исключения из муниципальной собственности муниципального имущества</w:t>
            </w:r>
          </w:p>
        </w:tc>
      </w:tr>
      <w:tr w:rsidR="00AB0066" w:rsidTr="00101CC8">
        <w:tc>
          <w:tcPr>
            <w:tcW w:w="2802" w:type="dxa"/>
          </w:tcPr>
          <w:p w:rsidR="00AB0066" w:rsidRPr="00101CC8" w:rsidRDefault="00AB0066" w:rsidP="00EB4C60">
            <w:pPr>
              <w:spacing w:after="0" w:line="240" w:lineRule="auto"/>
              <w:rPr>
                <w:rFonts w:ascii="Times New Roman" w:hAnsi="Times New Roman" w:cs="Times New Roman"/>
                <w:sz w:val="24"/>
                <w:szCs w:val="24"/>
              </w:rPr>
            </w:pPr>
            <w:r w:rsidRPr="00101CC8">
              <w:rPr>
                <w:rFonts w:ascii="Times New Roman" w:hAnsi="Times New Roman" w:cs="Times New Roman"/>
                <w:sz w:val="24"/>
                <w:szCs w:val="24"/>
              </w:rPr>
              <w:t xml:space="preserve">Захарченко </w:t>
            </w:r>
          </w:p>
          <w:p w:rsidR="00AB0066" w:rsidRPr="00101CC8" w:rsidRDefault="00AB0066" w:rsidP="00EB4C60">
            <w:pPr>
              <w:spacing w:after="0" w:line="240" w:lineRule="auto"/>
              <w:rPr>
                <w:rFonts w:ascii="Times New Roman" w:hAnsi="Times New Roman" w:cs="Times New Roman"/>
                <w:sz w:val="24"/>
                <w:szCs w:val="24"/>
              </w:rPr>
            </w:pPr>
            <w:r w:rsidRPr="00101CC8">
              <w:rPr>
                <w:rFonts w:ascii="Times New Roman" w:hAnsi="Times New Roman" w:cs="Times New Roman"/>
                <w:sz w:val="24"/>
                <w:szCs w:val="24"/>
              </w:rPr>
              <w:t>Лариса Анатольевна</w:t>
            </w:r>
          </w:p>
          <w:p w:rsidR="00AB0066" w:rsidRPr="00101CC8" w:rsidRDefault="00AB0066" w:rsidP="00EB4C60">
            <w:pPr>
              <w:spacing w:after="0" w:line="240" w:lineRule="auto"/>
              <w:rPr>
                <w:rFonts w:ascii="Times New Roman" w:hAnsi="Times New Roman" w:cs="Courier New"/>
                <w:sz w:val="24"/>
                <w:szCs w:val="24"/>
              </w:rPr>
            </w:pPr>
          </w:p>
        </w:tc>
        <w:tc>
          <w:tcPr>
            <w:tcW w:w="2693" w:type="dxa"/>
          </w:tcPr>
          <w:p w:rsidR="00AB0066" w:rsidRPr="00101CC8" w:rsidRDefault="00AB0066" w:rsidP="00101CC8">
            <w:pPr>
              <w:widowControl w:val="0"/>
              <w:tabs>
                <w:tab w:val="left" w:pos="3500"/>
              </w:tabs>
              <w:autoSpaceDE w:val="0"/>
              <w:autoSpaceDN w:val="0"/>
              <w:adjustRightInd w:val="0"/>
              <w:spacing w:after="0" w:line="240" w:lineRule="auto"/>
              <w:jc w:val="both"/>
              <w:rPr>
                <w:rFonts w:ascii="Times New Roman" w:hAnsi="Times New Roman" w:cs="Times New Roman"/>
                <w:sz w:val="24"/>
                <w:szCs w:val="24"/>
              </w:rPr>
            </w:pPr>
            <w:r w:rsidRPr="00101CC8">
              <w:rPr>
                <w:rFonts w:ascii="Times New Roman" w:hAnsi="Times New Roman" w:cs="Times New Roman"/>
                <w:sz w:val="24"/>
                <w:szCs w:val="24"/>
              </w:rPr>
              <w:t xml:space="preserve">начальник финансово-экономического </w:t>
            </w:r>
            <w:proofErr w:type="spellStart"/>
            <w:r w:rsidRPr="00101CC8">
              <w:rPr>
                <w:rFonts w:ascii="Times New Roman" w:hAnsi="Times New Roman" w:cs="Times New Roman"/>
                <w:sz w:val="24"/>
                <w:szCs w:val="24"/>
              </w:rPr>
              <w:t>отдела</w:t>
            </w:r>
            <w:proofErr w:type="gramStart"/>
            <w:r w:rsidRPr="00101CC8">
              <w:rPr>
                <w:rFonts w:ascii="Times New Roman" w:hAnsi="Times New Roman" w:cs="Times New Roman"/>
                <w:sz w:val="24"/>
                <w:szCs w:val="24"/>
              </w:rPr>
              <w:t>,г</w:t>
            </w:r>
            <w:proofErr w:type="gramEnd"/>
            <w:r w:rsidRPr="00101CC8">
              <w:rPr>
                <w:rFonts w:ascii="Times New Roman" w:hAnsi="Times New Roman" w:cs="Times New Roman"/>
                <w:sz w:val="24"/>
                <w:szCs w:val="24"/>
              </w:rPr>
              <w:t>лавный</w:t>
            </w:r>
            <w:proofErr w:type="spellEnd"/>
            <w:r w:rsidRPr="00101CC8">
              <w:rPr>
                <w:rFonts w:ascii="Times New Roman" w:hAnsi="Times New Roman" w:cs="Times New Roman"/>
                <w:sz w:val="24"/>
                <w:szCs w:val="24"/>
              </w:rPr>
              <w:t xml:space="preserve"> бухгалтер администрации Архангельского сельского поселения </w:t>
            </w:r>
          </w:p>
          <w:p w:rsidR="00AB0066" w:rsidRPr="00101CC8" w:rsidRDefault="00AB0066" w:rsidP="00101CC8">
            <w:pPr>
              <w:widowControl w:val="0"/>
              <w:tabs>
                <w:tab w:val="left" w:pos="3500"/>
              </w:tabs>
              <w:autoSpaceDE w:val="0"/>
              <w:autoSpaceDN w:val="0"/>
              <w:adjustRightInd w:val="0"/>
              <w:spacing w:after="0" w:line="240" w:lineRule="auto"/>
              <w:jc w:val="both"/>
              <w:rPr>
                <w:rFonts w:ascii="Times New Roman" w:hAnsi="Times New Roman" w:cs="Times New Roman"/>
                <w:sz w:val="24"/>
                <w:szCs w:val="24"/>
              </w:rPr>
            </w:pPr>
            <w:r w:rsidRPr="00101CC8">
              <w:rPr>
                <w:rFonts w:ascii="Times New Roman" w:hAnsi="Times New Roman" w:cs="Times New Roman"/>
                <w:sz w:val="24"/>
                <w:szCs w:val="24"/>
              </w:rPr>
              <w:t>Тихорецкого района;</w:t>
            </w:r>
          </w:p>
          <w:p w:rsidR="00AB0066" w:rsidRPr="00101CC8" w:rsidRDefault="00AB0066" w:rsidP="00101CC8">
            <w:pPr>
              <w:spacing w:after="0" w:line="240" w:lineRule="auto"/>
              <w:jc w:val="both"/>
              <w:rPr>
                <w:rFonts w:ascii="Times New Roman" w:hAnsi="Times New Roman" w:cs="Courier New"/>
                <w:sz w:val="24"/>
                <w:szCs w:val="24"/>
              </w:rPr>
            </w:pPr>
          </w:p>
        </w:tc>
        <w:tc>
          <w:tcPr>
            <w:tcW w:w="4111" w:type="dxa"/>
          </w:tcPr>
          <w:p w:rsidR="00AB0066" w:rsidRPr="00101CC8" w:rsidRDefault="00AB0066" w:rsidP="00101CC8">
            <w:pPr>
              <w:spacing w:after="0" w:line="240" w:lineRule="auto"/>
              <w:jc w:val="both"/>
              <w:rPr>
                <w:rFonts w:ascii="Times New Roman" w:hAnsi="Times New Roman" w:cs="Courier New"/>
                <w:sz w:val="24"/>
                <w:szCs w:val="24"/>
              </w:rPr>
            </w:pPr>
            <w:r w:rsidRPr="00101CC8">
              <w:rPr>
                <w:rFonts w:ascii="Times New Roman" w:hAnsi="Times New Roman" w:cs="Times New Roman"/>
                <w:bCs/>
                <w:sz w:val="24"/>
                <w:szCs w:val="24"/>
                <w:lang w:eastAsia="en-US"/>
              </w:rPr>
              <w:t xml:space="preserve">формирование, внесение сведений в </w:t>
            </w:r>
            <w:r w:rsidRPr="00101CC8">
              <w:rPr>
                <w:rFonts w:ascii="Times New Roman" w:hAnsi="Times New Roman" w:cs="Times New Roman"/>
                <w:sz w:val="24"/>
                <w:szCs w:val="24"/>
              </w:rPr>
              <w:t>реестр муниципального имущества</w:t>
            </w:r>
            <w:r w:rsidRPr="00101CC8">
              <w:rPr>
                <w:rFonts w:ascii="Times New Roman" w:hAnsi="Times New Roman" w:cs="Courier New"/>
                <w:sz w:val="24"/>
                <w:szCs w:val="24"/>
              </w:rPr>
              <w:t xml:space="preserve"> и осуществление бухгалтерского учета имущества казны</w:t>
            </w:r>
          </w:p>
        </w:tc>
      </w:tr>
      <w:tr w:rsidR="00AB0066" w:rsidTr="00101CC8">
        <w:tc>
          <w:tcPr>
            <w:tcW w:w="2802" w:type="dxa"/>
          </w:tcPr>
          <w:p w:rsidR="00AB0066" w:rsidRPr="00101CC8" w:rsidRDefault="00AB0066" w:rsidP="00EB4C60">
            <w:pPr>
              <w:spacing w:after="0" w:line="240" w:lineRule="auto"/>
              <w:rPr>
                <w:rFonts w:ascii="Times New Roman" w:hAnsi="Times New Roman" w:cs="Times New Roman"/>
                <w:sz w:val="24"/>
                <w:szCs w:val="24"/>
              </w:rPr>
            </w:pPr>
            <w:proofErr w:type="spellStart"/>
            <w:r w:rsidRPr="00101CC8">
              <w:rPr>
                <w:rFonts w:ascii="Times New Roman" w:hAnsi="Times New Roman" w:cs="Times New Roman"/>
                <w:sz w:val="24"/>
                <w:szCs w:val="24"/>
              </w:rPr>
              <w:t>Сеферова</w:t>
            </w:r>
            <w:proofErr w:type="spellEnd"/>
          </w:p>
          <w:p w:rsidR="00AB0066" w:rsidRPr="00101CC8" w:rsidRDefault="00AB0066" w:rsidP="00EB4C60">
            <w:pPr>
              <w:spacing w:after="0" w:line="240" w:lineRule="auto"/>
              <w:rPr>
                <w:rFonts w:ascii="Times New Roman" w:hAnsi="Times New Roman" w:cs="Courier New"/>
                <w:sz w:val="24"/>
                <w:szCs w:val="24"/>
              </w:rPr>
            </w:pPr>
            <w:r w:rsidRPr="00101CC8">
              <w:rPr>
                <w:rFonts w:ascii="Times New Roman" w:hAnsi="Times New Roman" w:cs="Times New Roman"/>
                <w:sz w:val="24"/>
                <w:szCs w:val="24"/>
              </w:rPr>
              <w:t>Анна Николаевна</w:t>
            </w:r>
          </w:p>
        </w:tc>
        <w:tc>
          <w:tcPr>
            <w:tcW w:w="2693" w:type="dxa"/>
          </w:tcPr>
          <w:p w:rsidR="00AB0066" w:rsidRPr="00101CC8" w:rsidRDefault="00AB0066" w:rsidP="00101CC8">
            <w:pPr>
              <w:widowControl w:val="0"/>
              <w:tabs>
                <w:tab w:val="left" w:pos="3536"/>
              </w:tabs>
              <w:autoSpaceDE w:val="0"/>
              <w:autoSpaceDN w:val="0"/>
              <w:adjustRightInd w:val="0"/>
              <w:spacing w:after="0" w:line="240" w:lineRule="auto"/>
              <w:jc w:val="both"/>
              <w:rPr>
                <w:rFonts w:ascii="Times New Roman" w:hAnsi="Times New Roman" w:cs="Times New Roman"/>
                <w:sz w:val="24"/>
                <w:szCs w:val="24"/>
              </w:rPr>
            </w:pPr>
            <w:r w:rsidRPr="00101CC8">
              <w:rPr>
                <w:rFonts w:ascii="Times New Roman" w:hAnsi="Times New Roman" w:cs="Times New Roman"/>
                <w:sz w:val="24"/>
                <w:szCs w:val="24"/>
              </w:rPr>
              <w:t>ведущий специалист администрации</w:t>
            </w:r>
          </w:p>
          <w:p w:rsidR="00AB0066" w:rsidRPr="00101CC8" w:rsidRDefault="00AB0066" w:rsidP="00101CC8">
            <w:pPr>
              <w:widowControl w:val="0"/>
              <w:autoSpaceDE w:val="0"/>
              <w:autoSpaceDN w:val="0"/>
              <w:adjustRightInd w:val="0"/>
              <w:spacing w:after="0" w:line="240" w:lineRule="auto"/>
              <w:jc w:val="both"/>
              <w:rPr>
                <w:rFonts w:ascii="Times New Roman" w:hAnsi="Times New Roman" w:cs="Times New Roman"/>
                <w:sz w:val="24"/>
                <w:szCs w:val="24"/>
              </w:rPr>
            </w:pPr>
            <w:r w:rsidRPr="00101CC8">
              <w:rPr>
                <w:rFonts w:ascii="Times New Roman" w:hAnsi="Times New Roman" w:cs="Times New Roman"/>
                <w:sz w:val="24"/>
                <w:szCs w:val="24"/>
              </w:rPr>
              <w:t>Архангельского сельского поселения</w:t>
            </w:r>
            <w:r w:rsidR="00101CC8" w:rsidRPr="00101CC8">
              <w:rPr>
                <w:rFonts w:ascii="Times New Roman" w:hAnsi="Times New Roman" w:cs="Times New Roman"/>
                <w:sz w:val="24"/>
                <w:szCs w:val="24"/>
              </w:rPr>
              <w:t xml:space="preserve"> </w:t>
            </w:r>
            <w:r w:rsidRPr="00101CC8">
              <w:rPr>
                <w:rFonts w:ascii="Times New Roman" w:hAnsi="Times New Roman" w:cs="Times New Roman"/>
                <w:sz w:val="24"/>
                <w:szCs w:val="24"/>
              </w:rPr>
              <w:t xml:space="preserve">Тихорецкого района; </w:t>
            </w:r>
          </w:p>
          <w:p w:rsidR="00AB0066" w:rsidRPr="00101CC8" w:rsidRDefault="00AB0066" w:rsidP="00101CC8">
            <w:pPr>
              <w:spacing w:after="0" w:line="240" w:lineRule="auto"/>
              <w:jc w:val="both"/>
              <w:rPr>
                <w:rFonts w:ascii="Times New Roman" w:hAnsi="Times New Roman" w:cs="Courier New"/>
                <w:sz w:val="24"/>
                <w:szCs w:val="24"/>
              </w:rPr>
            </w:pPr>
          </w:p>
        </w:tc>
        <w:tc>
          <w:tcPr>
            <w:tcW w:w="4111" w:type="dxa"/>
          </w:tcPr>
          <w:p w:rsidR="00AB0066" w:rsidRPr="00101CC8" w:rsidRDefault="00AB0066" w:rsidP="00101CC8">
            <w:pPr>
              <w:spacing w:after="0" w:line="240" w:lineRule="auto"/>
              <w:jc w:val="both"/>
              <w:rPr>
                <w:rFonts w:ascii="Times New Roman" w:hAnsi="Times New Roman" w:cs="Courier New"/>
                <w:sz w:val="24"/>
                <w:szCs w:val="24"/>
              </w:rPr>
            </w:pPr>
            <w:r w:rsidRPr="00101CC8">
              <w:rPr>
                <w:rFonts w:ascii="Times New Roman" w:hAnsi="Times New Roman" w:cs="Courier New"/>
                <w:sz w:val="24"/>
                <w:szCs w:val="24"/>
              </w:rPr>
              <w:t xml:space="preserve">оформление </w:t>
            </w:r>
            <w:r w:rsidR="00101CC8" w:rsidRPr="00101CC8">
              <w:rPr>
                <w:rFonts w:ascii="Times New Roman" w:hAnsi="Times New Roman" w:cs="Courier New"/>
                <w:sz w:val="24"/>
                <w:szCs w:val="24"/>
              </w:rPr>
              <w:t>правоустанавливающих документов на объекты муниципальной собственности и своевременно</w:t>
            </w:r>
            <w:r w:rsidR="00101CC8">
              <w:rPr>
                <w:rFonts w:ascii="Times New Roman" w:hAnsi="Times New Roman" w:cs="Courier New"/>
                <w:sz w:val="24"/>
                <w:szCs w:val="24"/>
              </w:rPr>
              <w:t>е</w:t>
            </w:r>
            <w:r w:rsidR="00101CC8" w:rsidRPr="00101CC8">
              <w:rPr>
                <w:rFonts w:ascii="Times New Roman" w:hAnsi="Times New Roman" w:cs="Courier New"/>
                <w:sz w:val="24"/>
                <w:szCs w:val="24"/>
              </w:rPr>
              <w:t xml:space="preserve"> предоставление правоустанавливающей документации в финансово-экономический отдел</w:t>
            </w:r>
          </w:p>
        </w:tc>
      </w:tr>
    </w:tbl>
    <w:p w:rsidR="00AB0066" w:rsidRDefault="00AB0066" w:rsidP="00EB4C60">
      <w:pPr>
        <w:spacing w:after="0" w:line="240" w:lineRule="auto"/>
        <w:rPr>
          <w:rFonts w:ascii="Times New Roman" w:hAnsi="Times New Roman" w:cs="Courier New"/>
          <w:sz w:val="28"/>
          <w:szCs w:val="28"/>
        </w:rPr>
      </w:pPr>
    </w:p>
    <w:p w:rsidR="00E00BE5" w:rsidRPr="00EB4C60" w:rsidRDefault="00E00BE5" w:rsidP="00EB4C60">
      <w:pPr>
        <w:widowControl w:val="0"/>
        <w:autoSpaceDE w:val="0"/>
        <w:autoSpaceDN w:val="0"/>
        <w:adjustRightInd w:val="0"/>
        <w:spacing w:after="0" w:line="240" w:lineRule="auto"/>
        <w:rPr>
          <w:rFonts w:ascii="Times New Roman" w:hAnsi="Times New Roman" w:cs="Times New Roman"/>
          <w:sz w:val="28"/>
          <w:szCs w:val="28"/>
        </w:rPr>
      </w:pPr>
    </w:p>
    <w:p w:rsidR="00685018" w:rsidRDefault="00685018" w:rsidP="00F924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финансово-экономического отдела, </w:t>
      </w:r>
    </w:p>
    <w:p w:rsidR="00685018" w:rsidRDefault="00685018" w:rsidP="00F924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685018" w:rsidRDefault="00685018" w:rsidP="00F924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Архангельского сельского поселения </w:t>
      </w:r>
    </w:p>
    <w:p w:rsidR="005617CF" w:rsidRDefault="00685018" w:rsidP="00F924B2">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Тихорецкого района                                                                           </w:t>
      </w:r>
      <w:proofErr w:type="spellStart"/>
      <w:r>
        <w:rPr>
          <w:rFonts w:ascii="Times New Roman" w:hAnsi="Times New Roman" w:cs="Times New Roman"/>
          <w:sz w:val="28"/>
          <w:szCs w:val="28"/>
        </w:rPr>
        <w:t>Л.А.Захарченко</w:t>
      </w:r>
      <w:proofErr w:type="spellEnd"/>
    </w:p>
    <w:sectPr w:rsidR="005617CF" w:rsidSect="008D4E3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38"/>
    <w:rsid w:val="00084514"/>
    <w:rsid w:val="000D092D"/>
    <w:rsid w:val="00101CC8"/>
    <w:rsid w:val="001B3E7C"/>
    <w:rsid w:val="001B6537"/>
    <w:rsid w:val="00200C29"/>
    <w:rsid w:val="002258AA"/>
    <w:rsid w:val="00272177"/>
    <w:rsid w:val="00275342"/>
    <w:rsid w:val="00340D93"/>
    <w:rsid w:val="003C38AB"/>
    <w:rsid w:val="00423B47"/>
    <w:rsid w:val="00426E97"/>
    <w:rsid w:val="00442A1A"/>
    <w:rsid w:val="00445574"/>
    <w:rsid w:val="00472BFE"/>
    <w:rsid w:val="00473101"/>
    <w:rsid w:val="0048438F"/>
    <w:rsid w:val="0053055A"/>
    <w:rsid w:val="005617CF"/>
    <w:rsid w:val="006178D1"/>
    <w:rsid w:val="006748D1"/>
    <w:rsid w:val="00685018"/>
    <w:rsid w:val="006B001B"/>
    <w:rsid w:val="00724E43"/>
    <w:rsid w:val="00821090"/>
    <w:rsid w:val="00821551"/>
    <w:rsid w:val="00872350"/>
    <w:rsid w:val="008A197E"/>
    <w:rsid w:val="008D4E38"/>
    <w:rsid w:val="009966D9"/>
    <w:rsid w:val="009F1591"/>
    <w:rsid w:val="00A10EE3"/>
    <w:rsid w:val="00A31F71"/>
    <w:rsid w:val="00AA65EA"/>
    <w:rsid w:val="00AB0066"/>
    <w:rsid w:val="00AE6077"/>
    <w:rsid w:val="00B33668"/>
    <w:rsid w:val="00B6227F"/>
    <w:rsid w:val="00B833FB"/>
    <w:rsid w:val="00BB0910"/>
    <w:rsid w:val="00C04D3A"/>
    <w:rsid w:val="00C62C30"/>
    <w:rsid w:val="00C94274"/>
    <w:rsid w:val="00D45F2A"/>
    <w:rsid w:val="00D87EB0"/>
    <w:rsid w:val="00D90300"/>
    <w:rsid w:val="00E00BE5"/>
    <w:rsid w:val="00E0565B"/>
    <w:rsid w:val="00EB4C60"/>
    <w:rsid w:val="00EC4087"/>
    <w:rsid w:val="00F07D2B"/>
    <w:rsid w:val="00F36037"/>
    <w:rsid w:val="00F670FB"/>
    <w:rsid w:val="00F85301"/>
    <w:rsid w:val="00F924B2"/>
    <w:rsid w:val="00FD4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1B"/>
    <w:pPr>
      <w:spacing w:after="200" w:line="276" w:lineRule="auto"/>
    </w:pPr>
    <w:rPr>
      <w:rFonts w:cs="Calibri"/>
      <w:sz w:val="22"/>
      <w:szCs w:val="22"/>
    </w:rPr>
  </w:style>
  <w:style w:type="paragraph" w:styleId="1">
    <w:name w:val="heading 1"/>
    <w:basedOn w:val="a"/>
    <w:next w:val="a"/>
    <w:link w:val="10"/>
    <w:qFormat/>
    <w:locked/>
    <w:rsid w:val="00872350"/>
    <w:pPr>
      <w:keepNext/>
      <w:spacing w:after="0" w:line="240" w:lineRule="auto"/>
      <w:jc w:val="center"/>
      <w:outlineLvl w:val="0"/>
    </w:pPr>
    <w:rPr>
      <w:rFonts w:ascii="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4E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D4E38"/>
    <w:rPr>
      <w:rFonts w:ascii="Tahoma" w:hAnsi="Tahoma" w:cs="Tahoma"/>
      <w:sz w:val="16"/>
      <w:szCs w:val="16"/>
    </w:rPr>
  </w:style>
  <w:style w:type="table" w:styleId="a5">
    <w:name w:val="Table Grid"/>
    <w:basedOn w:val="a1"/>
    <w:uiPriority w:val="99"/>
    <w:rsid w:val="0027534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872350"/>
    <w:rPr>
      <w:rFonts w:ascii="Times New Roman" w:hAnsi="Times New Roman"/>
      <w:b/>
      <w:bCs/>
      <w:szCs w:val="24"/>
    </w:rPr>
  </w:style>
  <w:style w:type="paragraph" w:styleId="2">
    <w:name w:val="Body Text 2"/>
    <w:basedOn w:val="a"/>
    <w:link w:val="20"/>
    <w:rsid w:val="00872350"/>
    <w:pPr>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rsid w:val="00872350"/>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66D9"/>
    <w:pPr>
      <w:spacing w:before="100" w:beforeAutospacing="1" w:after="100" w:afterAutospacing="1" w:line="240" w:lineRule="auto"/>
    </w:pPr>
    <w:rPr>
      <w:rFonts w:ascii="Tahoma" w:hAnsi="Tahoma" w:cs="Times New Roman"/>
      <w:sz w:val="20"/>
      <w:szCs w:val="20"/>
      <w:lang w:val="en-US" w:eastAsia="en-US"/>
    </w:rPr>
  </w:style>
  <w:style w:type="paragraph" w:styleId="a6">
    <w:name w:val="List Paragraph"/>
    <w:basedOn w:val="a"/>
    <w:uiPriority w:val="34"/>
    <w:qFormat/>
    <w:rsid w:val="00484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1B"/>
    <w:pPr>
      <w:spacing w:after="200" w:line="276" w:lineRule="auto"/>
    </w:pPr>
    <w:rPr>
      <w:rFonts w:cs="Calibri"/>
      <w:sz w:val="22"/>
      <w:szCs w:val="22"/>
    </w:rPr>
  </w:style>
  <w:style w:type="paragraph" w:styleId="1">
    <w:name w:val="heading 1"/>
    <w:basedOn w:val="a"/>
    <w:next w:val="a"/>
    <w:link w:val="10"/>
    <w:qFormat/>
    <w:locked/>
    <w:rsid w:val="00872350"/>
    <w:pPr>
      <w:keepNext/>
      <w:spacing w:after="0" w:line="240" w:lineRule="auto"/>
      <w:jc w:val="center"/>
      <w:outlineLvl w:val="0"/>
    </w:pPr>
    <w:rPr>
      <w:rFonts w:ascii="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4E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D4E38"/>
    <w:rPr>
      <w:rFonts w:ascii="Tahoma" w:hAnsi="Tahoma" w:cs="Tahoma"/>
      <w:sz w:val="16"/>
      <w:szCs w:val="16"/>
    </w:rPr>
  </w:style>
  <w:style w:type="table" w:styleId="a5">
    <w:name w:val="Table Grid"/>
    <w:basedOn w:val="a1"/>
    <w:uiPriority w:val="99"/>
    <w:rsid w:val="0027534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872350"/>
    <w:rPr>
      <w:rFonts w:ascii="Times New Roman" w:hAnsi="Times New Roman"/>
      <w:b/>
      <w:bCs/>
      <w:szCs w:val="24"/>
    </w:rPr>
  </w:style>
  <w:style w:type="paragraph" w:styleId="2">
    <w:name w:val="Body Text 2"/>
    <w:basedOn w:val="a"/>
    <w:link w:val="20"/>
    <w:rsid w:val="00872350"/>
    <w:pPr>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rsid w:val="00872350"/>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66D9"/>
    <w:pPr>
      <w:spacing w:before="100" w:beforeAutospacing="1" w:after="100" w:afterAutospacing="1" w:line="240" w:lineRule="auto"/>
    </w:pPr>
    <w:rPr>
      <w:rFonts w:ascii="Tahoma" w:hAnsi="Tahoma" w:cs="Times New Roman"/>
      <w:sz w:val="20"/>
      <w:szCs w:val="20"/>
      <w:lang w:val="en-US" w:eastAsia="en-US"/>
    </w:rPr>
  </w:style>
  <w:style w:type="paragraph" w:styleId="a6">
    <w:name w:val="List Paragraph"/>
    <w:basedOn w:val="a"/>
    <w:uiPriority w:val="34"/>
    <w:qFormat/>
    <w:rsid w:val="00484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95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AE5360072DF6A83534A776F2E4FE313DD051699938226993D2BFB6CF3AA420BF56671543438DD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Черемисина</cp:lastModifiedBy>
  <cp:revision>7</cp:revision>
  <cp:lastPrinted>2017-11-22T10:30:00Z</cp:lastPrinted>
  <dcterms:created xsi:type="dcterms:W3CDTF">2017-04-05T03:59:00Z</dcterms:created>
  <dcterms:modified xsi:type="dcterms:W3CDTF">2017-11-22T10:30:00Z</dcterms:modified>
</cp:coreProperties>
</file>