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EB" w:rsidRDefault="00297DFA" w:rsidP="006940A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4.25pt" o:preferrelative="f">
            <v:imagedata r:id="rId9" o:title=""/>
            <o:lock v:ext="edit" aspectratio="f"/>
          </v:shape>
        </w:pict>
      </w:r>
    </w:p>
    <w:p w:rsidR="002056EB" w:rsidRDefault="002056EB" w:rsidP="00E2264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2056EB" w:rsidRPr="000E7EDA" w:rsidRDefault="002056EB" w:rsidP="00E22646">
      <w:pPr>
        <w:jc w:val="center"/>
        <w:rPr>
          <w:b/>
          <w:bCs/>
          <w:sz w:val="16"/>
          <w:szCs w:val="16"/>
        </w:rPr>
      </w:pPr>
    </w:p>
    <w:p w:rsidR="002056EB" w:rsidRDefault="002056EB" w:rsidP="00E22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r w:rsidRPr="007D17FD">
        <w:rPr>
          <w:b/>
          <w:bCs/>
          <w:sz w:val="28"/>
          <w:szCs w:val="28"/>
        </w:rPr>
        <w:t>АРХАНГЕЛЬСКОГО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2056EB" w:rsidRDefault="002056EB" w:rsidP="00E22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ТИХОРЕЦКОГО РАЙОНА</w:t>
      </w:r>
    </w:p>
    <w:p w:rsidR="002056EB" w:rsidRDefault="002056EB" w:rsidP="00E22646">
      <w:pPr>
        <w:rPr>
          <w:b/>
          <w:bCs/>
          <w:sz w:val="28"/>
          <w:szCs w:val="28"/>
        </w:rPr>
      </w:pPr>
    </w:p>
    <w:p w:rsidR="002056EB" w:rsidRPr="002D4F22" w:rsidRDefault="002056EB" w:rsidP="00E22646">
      <w:pPr>
        <w:rPr>
          <w:sz w:val="28"/>
          <w:szCs w:val="28"/>
        </w:rPr>
      </w:pPr>
      <w:r w:rsidRPr="00634A6F">
        <w:rPr>
          <w:sz w:val="28"/>
          <w:szCs w:val="28"/>
        </w:rPr>
        <w:t xml:space="preserve">от </w:t>
      </w:r>
      <w:r w:rsidR="00634A6F" w:rsidRPr="00634A6F">
        <w:rPr>
          <w:sz w:val="28"/>
          <w:szCs w:val="28"/>
        </w:rPr>
        <w:t>30</w:t>
      </w:r>
      <w:r w:rsidR="00655F5C" w:rsidRPr="00634A6F">
        <w:rPr>
          <w:sz w:val="28"/>
          <w:szCs w:val="28"/>
        </w:rPr>
        <w:t>.12</w:t>
      </w:r>
      <w:r w:rsidR="0057526A" w:rsidRPr="00634A6F">
        <w:rPr>
          <w:sz w:val="28"/>
          <w:szCs w:val="28"/>
        </w:rPr>
        <w:t>.2016</w:t>
      </w:r>
      <w:r w:rsidR="004303E7" w:rsidRPr="00634A6F">
        <w:rPr>
          <w:sz w:val="28"/>
          <w:szCs w:val="28"/>
        </w:rPr>
        <w:t xml:space="preserve">                                                                               </w:t>
      </w:r>
      <w:r w:rsidRPr="00634A6F">
        <w:rPr>
          <w:sz w:val="28"/>
          <w:szCs w:val="28"/>
        </w:rPr>
        <w:tab/>
      </w:r>
      <w:r w:rsidR="00634A6F">
        <w:rPr>
          <w:sz w:val="28"/>
          <w:szCs w:val="28"/>
        </w:rPr>
        <w:t xml:space="preserve">     </w:t>
      </w:r>
      <w:r w:rsidRPr="00634A6F">
        <w:rPr>
          <w:sz w:val="28"/>
          <w:szCs w:val="28"/>
        </w:rPr>
        <w:tab/>
      </w:r>
      <w:r w:rsidR="002E10FD" w:rsidRPr="00634A6F">
        <w:rPr>
          <w:sz w:val="28"/>
          <w:szCs w:val="28"/>
        </w:rPr>
        <w:t>№</w:t>
      </w:r>
      <w:r w:rsidR="004303E7" w:rsidRPr="00634A6F">
        <w:rPr>
          <w:sz w:val="28"/>
          <w:szCs w:val="28"/>
        </w:rPr>
        <w:t xml:space="preserve"> </w:t>
      </w:r>
      <w:r w:rsidR="00655F5C" w:rsidRPr="00634A6F">
        <w:rPr>
          <w:sz w:val="28"/>
          <w:szCs w:val="28"/>
        </w:rPr>
        <w:t>2</w:t>
      </w:r>
      <w:r w:rsidR="00634A6F" w:rsidRPr="00634A6F">
        <w:rPr>
          <w:sz w:val="28"/>
          <w:szCs w:val="28"/>
        </w:rPr>
        <w:t>93</w:t>
      </w:r>
    </w:p>
    <w:p w:rsidR="002056EB" w:rsidRDefault="002056EB" w:rsidP="00E22646">
      <w:pPr>
        <w:jc w:val="center"/>
      </w:pPr>
      <w:r>
        <w:t>станица Архангельская</w:t>
      </w:r>
    </w:p>
    <w:p w:rsidR="002056EB" w:rsidRDefault="002056EB" w:rsidP="00E22646">
      <w:pPr>
        <w:jc w:val="center"/>
        <w:rPr>
          <w:sz w:val="28"/>
          <w:szCs w:val="28"/>
        </w:rPr>
      </w:pPr>
    </w:p>
    <w:p w:rsidR="0057526A" w:rsidRDefault="0057526A" w:rsidP="0057526A">
      <w:pPr>
        <w:jc w:val="center"/>
      </w:pPr>
      <w:r w:rsidRPr="004A368C">
        <w:rPr>
          <w:b/>
          <w:sz w:val="28"/>
        </w:rPr>
        <w:t xml:space="preserve">О внесении изменений в постановление администрации Архангельского сельского поселения Тихорецкого района от </w:t>
      </w:r>
      <w:r>
        <w:rPr>
          <w:b/>
          <w:sz w:val="28"/>
        </w:rPr>
        <w:t>12 ноября 2014</w:t>
      </w:r>
      <w:r w:rsidRPr="004A368C">
        <w:rPr>
          <w:b/>
          <w:sz w:val="28"/>
        </w:rPr>
        <w:t xml:space="preserve"> года №</w:t>
      </w:r>
      <w:r>
        <w:rPr>
          <w:b/>
          <w:sz w:val="28"/>
        </w:rPr>
        <w:t>223</w:t>
      </w:r>
      <w:r w:rsidRPr="004A368C">
        <w:rPr>
          <w:b/>
          <w:sz w:val="28"/>
        </w:rPr>
        <w:t xml:space="preserve"> </w:t>
      </w:r>
      <w:r>
        <w:rPr>
          <w:b/>
          <w:sz w:val="28"/>
        </w:rPr>
        <w:t>«</w:t>
      </w:r>
      <w:r>
        <w:rPr>
          <w:b/>
          <w:bCs/>
          <w:sz w:val="28"/>
          <w:szCs w:val="28"/>
        </w:rPr>
        <w:t xml:space="preserve">Об утверждении  муниципальной  программы Архангельского сельского поселения Тихорецкого района </w:t>
      </w:r>
    </w:p>
    <w:p w:rsidR="0057526A" w:rsidRDefault="0057526A" w:rsidP="005752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«Безопасность населения»  на 2015-2017 годы»</w:t>
      </w:r>
    </w:p>
    <w:p w:rsidR="00AC5573" w:rsidRPr="004A368C" w:rsidRDefault="00AC5573" w:rsidP="004A368C">
      <w:pPr>
        <w:jc w:val="center"/>
        <w:rPr>
          <w:sz w:val="28"/>
        </w:rPr>
      </w:pPr>
    </w:p>
    <w:p w:rsidR="0057526A" w:rsidRPr="00485629" w:rsidRDefault="0057526A" w:rsidP="0057526A">
      <w:pPr>
        <w:ind w:firstLine="851"/>
        <w:jc w:val="both"/>
        <w:rPr>
          <w:sz w:val="28"/>
          <w:szCs w:val="28"/>
        </w:rPr>
      </w:pPr>
      <w:r w:rsidRPr="00485629">
        <w:rPr>
          <w:sz w:val="28"/>
          <w:szCs w:val="28"/>
        </w:rPr>
        <w:t>В целях приведения в соответствие муниципальной программы Архангельского сельского поселения Тихорецкого района «</w:t>
      </w:r>
      <w:r w:rsidRPr="00485629">
        <w:rPr>
          <w:bCs/>
          <w:sz w:val="28"/>
          <w:szCs w:val="28"/>
        </w:rPr>
        <w:t>Безопасность населения</w:t>
      </w:r>
      <w:r w:rsidRPr="00485629">
        <w:rPr>
          <w:sz w:val="28"/>
          <w:szCs w:val="28"/>
        </w:rPr>
        <w:t xml:space="preserve">» на 2015-2017 годы, </w:t>
      </w:r>
      <w:proofErr w:type="gramStart"/>
      <w:r w:rsidRPr="00485629">
        <w:rPr>
          <w:sz w:val="28"/>
          <w:szCs w:val="28"/>
        </w:rPr>
        <w:t>п</w:t>
      </w:r>
      <w:proofErr w:type="gramEnd"/>
      <w:r w:rsidRPr="00485629">
        <w:rPr>
          <w:sz w:val="28"/>
          <w:szCs w:val="28"/>
        </w:rPr>
        <w:t xml:space="preserve"> о с т а н о в л я ю:</w:t>
      </w:r>
    </w:p>
    <w:p w:rsidR="0057526A" w:rsidRPr="00485629" w:rsidRDefault="0057526A" w:rsidP="0057526A">
      <w:pPr>
        <w:jc w:val="both"/>
        <w:rPr>
          <w:sz w:val="28"/>
          <w:szCs w:val="28"/>
        </w:rPr>
      </w:pPr>
      <w:r w:rsidRPr="00485629">
        <w:rPr>
          <w:sz w:val="28"/>
          <w:szCs w:val="28"/>
        </w:rPr>
        <w:t xml:space="preserve">            </w:t>
      </w:r>
      <w:proofErr w:type="gramStart"/>
      <w:r w:rsidRPr="006843DE">
        <w:rPr>
          <w:sz w:val="28"/>
          <w:szCs w:val="28"/>
        </w:rPr>
        <w:t xml:space="preserve">1.Внести </w:t>
      </w:r>
      <w:r w:rsidRPr="006843DE">
        <w:rPr>
          <w:sz w:val="28"/>
        </w:rPr>
        <w:t>в постановление администрации Архангельского сельского поселения Тихорецкого района от 12 ноября 2014 года №223 «</w:t>
      </w:r>
      <w:r w:rsidRPr="006843DE">
        <w:rPr>
          <w:bCs/>
          <w:sz w:val="28"/>
          <w:szCs w:val="28"/>
        </w:rPr>
        <w:t>Об утверждении  муниципальной  программы Архангельского сельского поселения Тихорецкого района</w:t>
      </w:r>
      <w:r>
        <w:rPr>
          <w:bCs/>
          <w:sz w:val="28"/>
          <w:szCs w:val="28"/>
        </w:rPr>
        <w:t xml:space="preserve"> </w:t>
      </w:r>
      <w:r w:rsidRPr="006843DE">
        <w:rPr>
          <w:bCs/>
          <w:sz w:val="28"/>
          <w:szCs w:val="28"/>
        </w:rPr>
        <w:t>«Безопасность населения»  на 2015-2017 годы»</w:t>
      </w:r>
      <w:r>
        <w:rPr>
          <w:bCs/>
          <w:sz w:val="28"/>
          <w:szCs w:val="28"/>
        </w:rPr>
        <w:t xml:space="preserve"> </w:t>
      </w:r>
      <w:r w:rsidRPr="00485629">
        <w:rPr>
          <w:sz w:val="28"/>
          <w:szCs w:val="28"/>
        </w:rPr>
        <w:t xml:space="preserve">(с изменениями от </w:t>
      </w:r>
      <w:r>
        <w:rPr>
          <w:sz w:val="28"/>
          <w:szCs w:val="28"/>
        </w:rPr>
        <w:t>23</w:t>
      </w:r>
      <w:r w:rsidRPr="00485629">
        <w:rPr>
          <w:sz w:val="28"/>
          <w:szCs w:val="28"/>
        </w:rPr>
        <w:t>.01.2015</w:t>
      </w:r>
      <w:r>
        <w:rPr>
          <w:sz w:val="28"/>
          <w:szCs w:val="28"/>
        </w:rPr>
        <w:t xml:space="preserve"> </w:t>
      </w:r>
      <w:r w:rsidRPr="00485629">
        <w:rPr>
          <w:sz w:val="28"/>
          <w:szCs w:val="28"/>
        </w:rPr>
        <w:t>года  №</w:t>
      </w:r>
      <w:r>
        <w:rPr>
          <w:sz w:val="28"/>
          <w:szCs w:val="28"/>
        </w:rPr>
        <w:t>12</w:t>
      </w:r>
      <w:r w:rsidRPr="00485629">
        <w:rPr>
          <w:sz w:val="28"/>
          <w:szCs w:val="28"/>
        </w:rPr>
        <w:t xml:space="preserve">, от </w:t>
      </w:r>
      <w:r>
        <w:rPr>
          <w:sz w:val="28"/>
          <w:szCs w:val="28"/>
        </w:rPr>
        <w:t>24.07</w:t>
      </w:r>
      <w:r w:rsidRPr="00485629">
        <w:rPr>
          <w:sz w:val="28"/>
          <w:szCs w:val="28"/>
        </w:rPr>
        <w:t>.2015</w:t>
      </w:r>
      <w:r>
        <w:rPr>
          <w:sz w:val="28"/>
          <w:szCs w:val="28"/>
        </w:rPr>
        <w:t xml:space="preserve"> </w:t>
      </w:r>
      <w:r w:rsidRPr="00485629">
        <w:rPr>
          <w:sz w:val="28"/>
          <w:szCs w:val="28"/>
        </w:rPr>
        <w:t>года №</w:t>
      </w:r>
      <w:r>
        <w:rPr>
          <w:sz w:val="28"/>
          <w:szCs w:val="28"/>
        </w:rPr>
        <w:t>144</w:t>
      </w:r>
      <w:r w:rsidRPr="00485629">
        <w:rPr>
          <w:sz w:val="28"/>
          <w:szCs w:val="28"/>
        </w:rPr>
        <w:t xml:space="preserve">, от </w:t>
      </w:r>
      <w:r>
        <w:rPr>
          <w:sz w:val="28"/>
          <w:szCs w:val="28"/>
        </w:rPr>
        <w:t>18.11.</w:t>
      </w:r>
      <w:r w:rsidRPr="00485629">
        <w:rPr>
          <w:sz w:val="28"/>
          <w:szCs w:val="28"/>
        </w:rPr>
        <w:t>2015 года №</w:t>
      </w:r>
      <w:r>
        <w:rPr>
          <w:sz w:val="28"/>
          <w:szCs w:val="28"/>
        </w:rPr>
        <w:t xml:space="preserve">270, </w:t>
      </w:r>
      <w:r w:rsidRPr="00634A6F">
        <w:rPr>
          <w:sz w:val="28"/>
          <w:szCs w:val="28"/>
        </w:rPr>
        <w:t>от 29.12.2015 года № 335, от 11.02.2016 года № 60</w:t>
      </w:r>
      <w:r w:rsidR="00A74F2F" w:rsidRPr="00634A6F">
        <w:rPr>
          <w:sz w:val="28"/>
          <w:szCs w:val="28"/>
        </w:rPr>
        <w:t>, от 01.12.2016 года №259</w:t>
      </w:r>
      <w:r w:rsidR="00686B99" w:rsidRPr="00634A6F">
        <w:rPr>
          <w:sz w:val="28"/>
          <w:szCs w:val="28"/>
        </w:rPr>
        <w:t xml:space="preserve">, </w:t>
      </w:r>
      <w:r w:rsidR="00634A6F" w:rsidRPr="00634A6F">
        <w:rPr>
          <w:sz w:val="28"/>
          <w:szCs w:val="28"/>
        </w:rPr>
        <w:t>от 30</w:t>
      </w:r>
      <w:r w:rsidR="00686B99" w:rsidRPr="00634A6F">
        <w:rPr>
          <w:sz w:val="28"/>
          <w:szCs w:val="28"/>
        </w:rPr>
        <w:t>.12.2016 года №</w:t>
      </w:r>
      <w:r w:rsidR="00634A6F" w:rsidRPr="00634A6F">
        <w:rPr>
          <w:sz w:val="28"/>
          <w:szCs w:val="28"/>
        </w:rPr>
        <w:t xml:space="preserve"> 293</w:t>
      </w:r>
      <w:proofErr w:type="gramEnd"/>
      <w:r w:rsidRPr="00634A6F">
        <w:rPr>
          <w:sz w:val="28"/>
          <w:szCs w:val="28"/>
        </w:rPr>
        <w:t>) изменения</w:t>
      </w:r>
      <w:r>
        <w:rPr>
          <w:sz w:val="28"/>
          <w:szCs w:val="28"/>
        </w:rPr>
        <w:t xml:space="preserve">, изложив  </w:t>
      </w:r>
      <w:r w:rsidRPr="006843DE">
        <w:rPr>
          <w:sz w:val="28"/>
          <w:szCs w:val="28"/>
        </w:rPr>
        <w:t xml:space="preserve">приложения № 1-4 </w:t>
      </w:r>
      <w:r w:rsidRPr="00485629">
        <w:rPr>
          <w:sz w:val="28"/>
          <w:szCs w:val="28"/>
        </w:rPr>
        <w:t xml:space="preserve">в </w:t>
      </w:r>
      <w:proofErr w:type="gramStart"/>
      <w:r w:rsidRPr="00485629">
        <w:rPr>
          <w:sz w:val="28"/>
          <w:szCs w:val="28"/>
        </w:rPr>
        <w:t>новой</w:t>
      </w:r>
      <w:proofErr w:type="gramEnd"/>
      <w:r w:rsidRPr="00485629">
        <w:rPr>
          <w:sz w:val="28"/>
          <w:szCs w:val="28"/>
        </w:rPr>
        <w:t xml:space="preserve"> редакции (прилагается).</w:t>
      </w:r>
    </w:p>
    <w:p w:rsidR="0057526A" w:rsidRPr="00485629" w:rsidRDefault="0057526A" w:rsidP="0057526A">
      <w:pPr>
        <w:ind w:firstLine="851"/>
        <w:jc w:val="both"/>
        <w:rPr>
          <w:sz w:val="28"/>
          <w:szCs w:val="28"/>
        </w:rPr>
      </w:pPr>
      <w:r w:rsidRPr="00485629">
        <w:rPr>
          <w:sz w:val="28"/>
          <w:szCs w:val="28"/>
        </w:rPr>
        <w:t xml:space="preserve">2.Общему отделу администрации </w:t>
      </w:r>
      <w:r>
        <w:rPr>
          <w:sz w:val="28"/>
          <w:szCs w:val="28"/>
        </w:rPr>
        <w:t>Архангельского</w:t>
      </w:r>
      <w:r w:rsidRPr="00485629">
        <w:rPr>
          <w:sz w:val="28"/>
          <w:szCs w:val="28"/>
        </w:rPr>
        <w:t xml:space="preserve"> сельского поселения Тихорецкого района (</w:t>
      </w:r>
      <w:r>
        <w:rPr>
          <w:sz w:val="28"/>
          <w:szCs w:val="28"/>
        </w:rPr>
        <w:t>Черемисина</w:t>
      </w:r>
      <w:r w:rsidRPr="00485629">
        <w:rPr>
          <w:sz w:val="28"/>
          <w:szCs w:val="28"/>
        </w:rPr>
        <w:t xml:space="preserve">) </w:t>
      </w:r>
      <w:proofErr w:type="gramStart"/>
      <w:r w:rsidRPr="00485629">
        <w:rPr>
          <w:sz w:val="28"/>
          <w:szCs w:val="28"/>
        </w:rPr>
        <w:t>разместить</w:t>
      </w:r>
      <w:proofErr w:type="gramEnd"/>
      <w:r w:rsidRPr="00485629">
        <w:rPr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sz w:val="28"/>
          <w:szCs w:val="28"/>
        </w:rPr>
        <w:t>Архангельского</w:t>
      </w:r>
      <w:r w:rsidRPr="00485629">
        <w:rPr>
          <w:sz w:val="28"/>
          <w:szCs w:val="28"/>
        </w:rPr>
        <w:t xml:space="preserve"> сельского поселения Тихорецкого района в информационно-телекоммуникационной сети «Интернет».</w:t>
      </w:r>
    </w:p>
    <w:p w:rsidR="0057526A" w:rsidRPr="00485629" w:rsidRDefault="0057526A" w:rsidP="005752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5629">
        <w:rPr>
          <w:sz w:val="28"/>
          <w:szCs w:val="28"/>
        </w:rPr>
        <w:t xml:space="preserve">.Постановление вступает в силу со дня его </w:t>
      </w:r>
      <w:r>
        <w:rPr>
          <w:sz w:val="28"/>
          <w:szCs w:val="28"/>
        </w:rPr>
        <w:t>обнародования</w:t>
      </w:r>
      <w:r w:rsidRPr="00485629">
        <w:rPr>
          <w:sz w:val="28"/>
          <w:szCs w:val="28"/>
        </w:rPr>
        <w:t xml:space="preserve">. </w:t>
      </w:r>
    </w:p>
    <w:p w:rsidR="0057526A" w:rsidRDefault="0057526A" w:rsidP="0057526A">
      <w:pPr>
        <w:ind w:firstLine="708"/>
        <w:jc w:val="both"/>
        <w:rPr>
          <w:sz w:val="28"/>
        </w:rPr>
      </w:pPr>
    </w:p>
    <w:p w:rsidR="0057526A" w:rsidRDefault="0057526A" w:rsidP="0057526A">
      <w:pPr>
        <w:ind w:firstLine="708"/>
        <w:jc w:val="both"/>
        <w:rPr>
          <w:sz w:val="28"/>
        </w:rPr>
      </w:pPr>
    </w:p>
    <w:p w:rsidR="0057526A" w:rsidRPr="004A368C" w:rsidRDefault="0057526A" w:rsidP="0057526A">
      <w:pPr>
        <w:ind w:firstLine="708"/>
        <w:jc w:val="both"/>
        <w:rPr>
          <w:sz w:val="28"/>
        </w:rPr>
      </w:pPr>
    </w:p>
    <w:p w:rsidR="0057526A" w:rsidRDefault="0057526A" w:rsidP="0057526A">
      <w:pPr>
        <w:rPr>
          <w:sz w:val="28"/>
          <w:szCs w:val="28"/>
        </w:rPr>
      </w:pPr>
      <w:r>
        <w:rPr>
          <w:sz w:val="28"/>
          <w:szCs w:val="28"/>
        </w:rPr>
        <w:t xml:space="preserve">Глава Архангельского сельского </w:t>
      </w:r>
    </w:p>
    <w:p w:rsidR="0057526A" w:rsidRDefault="0057526A" w:rsidP="0057526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                      Е.М.Абашкин </w:t>
      </w:r>
    </w:p>
    <w:p w:rsidR="002056EB" w:rsidRDefault="002056EB" w:rsidP="00E22646">
      <w:pPr>
        <w:ind w:left="2832" w:firstLine="708"/>
        <w:rPr>
          <w:b/>
          <w:bCs/>
          <w:sz w:val="28"/>
          <w:szCs w:val="28"/>
        </w:rPr>
      </w:pPr>
    </w:p>
    <w:p w:rsidR="006940A4" w:rsidRDefault="006940A4" w:rsidP="00BF1022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6604D" w:rsidRDefault="0086604D" w:rsidP="0086604D">
      <w:pPr>
        <w:tabs>
          <w:tab w:val="left" w:pos="284"/>
          <w:tab w:val="left" w:pos="426"/>
        </w:tabs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86604D" w:rsidRDefault="0086604D" w:rsidP="0086604D">
      <w:pPr>
        <w:tabs>
          <w:tab w:val="left" w:pos="284"/>
          <w:tab w:val="left" w:pos="426"/>
        </w:tabs>
        <w:ind w:left="2124"/>
        <w:rPr>
          <w:sz w:val="28"/>
          <w:szCs w:val="28"/>
        </w:rPr>
      </w:pPr>
    </w:p>
    <w:p w:rsidR="0086604D" w:rsidRDefault="0086604D" w:rsidP="0086604D">
      <w:pPr>
        <w:tabs>
          <w:tab w:val="left" w:pos="284"/>
          <w:tab w:val="left" w:pos="426"/>
        </w:tabs>
        <w:ind w:left="2124"/>
        <w:rPr>
          <w:sz w:val="28"/>
          <w:szCs w:val="28"/>
        </w:rPr>
      </w:pPr>
    </w:p>
    <w:p w:rsidR="0057526A" w:rsidRDefault="0086604D" w:rsidP="0086604D">
      <w:pPr>
        <w:tabs>
          <w:tab w:val="left" w:pos="284"/>
          <w:tab w:val="left" w:pos="426"/>
        </w:tabs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57526A" w:rsidRDefault="0057526A" w:rsidP="0086604D">
      <w:pPr>
        <w:tabs>
          <w:tab w:val="left" w:pos="284"/>
          <w:tab w:val="left" w:pos="426"/>
        </w:tabs>
        <w:ind w:left="2124"/>
        <w:rPr>
          <w:sz w:val="28"/>
          <w:szCs w:val="28"/>
        </w:rPr>
      </w:pPr>
    </w:p>
    <w:p w:rsidR="0057526A" w:rsidRDefault="0057526A" w:rsidP="0086604D">
      <w:pPr>
        <w:tabs>
          <w:tab w:val="left" w:pos="284"/>
          <w:tab w:val="left" w:pos="426"/>
        </w:tabs>
        <w:ind w:left="2124"/>
        <w:rPr>
          <w:sz w:val="28"/>
          <w:szCs w:val="28"/>
        </w:rPr>
      </w:pPr>
    </w:p>
    <w:p w:rsidR="0086604D" w:rsidRDefault="0086604D" w:rsidP="00144886">
      <w:pPr>
        <w:tabs>
          <w:tab w:val="left" w:pos="284"/>
          <w:tab w:val="left" w:pos="426"/>
        </w:tabs>
        <w:ind w:left="5670"/>
        <w:jc w:val="center"/>
        <w:rPr>
          <w:sz w:val="28"/>
          <w:szCs w:val="28"/>
        </w:rPr>
      </w:pPr>
      <w:r w:rsidRPr="00D84055">
        <w:rPr>
          <w:sz w:val="28"/>
          <w:szCs w:val="28"/>
        </w:rPr>
        <w:lastRenderedPageBreak/>
        <w:t>ПРИЛОЖЕНИЕ</w:t>
      </w:r>
    </w:p>
    <w:p w:rsidR="0086604D" w:rsidRDefault="0086604D" w:rsidP="00144886">
      <w:pPr>
        <w:tabs>
          <w:tab w:val="left" w:pos="284"/>
          <w:tab w:val="left" w:pos="426"/>
        </w:tabs>
        <w:ind w:left="5670"/>
        <w:jc w:val="center"/>
        <w:rPr>
          <w:sz w:val="28"/>
          <w:szCs w:val="28"/>
        </w:rPr>
      </w:pPr>
    </w:p>
    <w:p w:rsidR="0086604D" w:rsidRPr="00D84055" w:rsidRDefault="0086604D" w:rsidP="00144886">
      <w:pPr>
        <w:tabs>
          <w:tab w:val="left" w:pos="284"/>
          <w:tab w:val="left" w:pos="426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86604D" w:rsidRPr="00D84055" w:rsidRDefault="0086604D" w:rsidP="00144886">
      <w:pPr>
        <w:ind w:left="5670"/>
        <w:jc w:val="center"/>
        <w:rPr>
          <w:sz w:val="28"/>
          <w:szCs w:val="28"/>
        </w:rPr>
      </w:pPr>
      <w:r w:rsidRPr="00D84055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D84055">
        <w:rPr>
          <w:sz w:val="28"/>
          <w:szCs w:val="28"/>
        </w:rPr>
        <w:t xml:space="preserve"> администрации</w:t>
      </w:r>
    </w:p>
    <w:p w:rsidR="0086604D" w:rsidRPr="00D84055" w:rsidRDefault="0086604D" w:rsidP="00144886">
      <w:pPr>
        <w:ind w:left="5670"/>
        <w:jc w:val="center"/>
        <w:rPr>
          <w:sz w:val="28"/>
          <w:szCs w:val="28"/>
        </w:rPr>
      </w:pPr>
      <w:r w:rsidRPr="00D84055">
        <w:rPr>
          <w:sz w:val="28"/>
          <w:szCs w:val="28"/>
        </w:rPr>
        <w:t>Архангельского сельского поселения</w:t>
      </w:r>
    </w:p>
    <w:p w:rsidR="0086604D" w:rsidRPr="00D84055" w:rsidRDefault="0086604D" w:rsidP="00144886">
      <w:pPr>
        <w:ind w:left="5670"/>
        <w:jc w:val="center"/>
        <w:rPr>
          <w:sz w:val="28"/>
          <w:szCs w:val="28"/>
        </w:rPr>
      </w:pPr>
      <w:r w:rsidRPr="00D84055">
        <w:rPr>
          <w:sz w:val="28"/>
          <w:szCs w:val="28"/>
        </w:rPr>
        <w:t>Тихорецкого района</w:t>
      </w:r>
    </w:p>
    <w:p w:rsidR="00BF1022" w:rsidRPr="002D4F22" w:rsidRDefault="00BF1022" w:rsidP="00144886">
      <w:pPr>
        <w:ind w:left="5670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 xml:space="preserve">от </w:t>
      </w:r>
      <w:r w:rsidR="00AC5573">
        <w:rPr>
          <w:sz w:val="28"/>
          <w:szCs w:val="28"/>
        </w:rPr>
        <w:t>12.11</w:t>
      </w:r>
      <w:r w:rsidR="004303E7">
        <w:rPr>
          <w:sz w:val="28"/>
          <w:szCs w:val="28"/>
        </w:rPr>
        <w:t>.201</w:t>
      </w:r>
      <w:r w:rsidR="00AC5573">
        <w:rPr>
          <w:sz w:val="28"/>
          <w:szCs w:val="28"/>
        </w:rPr>
        <w:t>4</w:t>
      </w:r>
      <w:r w:rsidR="004303E7">
        <w:rPr>
          <w:sz w:val="28"/>
          <w:szCs w:val="28"/>
        </w:rPr>
        <w:t xml:space="preserve">  </w:t>
      </w:r>
      <w:r w:rsidRPr="002D4F22">
        <w:rPr>
          <w:sz w:val="28"/>
          <w:szCs w:val="28"/>
        </w:rPr>
        <w:t>№</w:t>
      </w:r>
      <w:r w:rsidR="004303E7">
        <w:rPr>
          <w:sz w:val="28"/>
          <w:szCs w:val="28"/>
        </w:rPr>
        <w:t xml:space="preserve"> </w:t>
      </w:r>
      <w:r w:rsidR="00AC5573">
        <w:rPr>
          <w:sz w:val="28"/>
          <w:szCs w:val="28"/>
        </w:rPr>
        <w:t>223</w:t>
      </w:r>
    </w:p>
    <w:p w:rsidR="00BF1022" w:rsidRPr="00BF1022" w:rsidRDefault="00BF1022" w:rsidP="00144886">
      <w:pPr>
        <w:ind w:left="5670"/>
        <w:jc w:val="center"/>
        <w:rPr>
          <w:sz w:val="28"/>
          <w:szCs w:val="28"/>
        </w:rPr>
      </w:pPr>
      <w:proofErr w:type="gramStart"/>
      <w:r w:rsidRPr="00BF1022">
        <w:rPr>
          <w:sz w:val="28"/>
          <w:szCs w:val="28"/>
        </w:rPr>
        <w:t>(в редакции постановления</w:t>
      </w:r>
      <w:proofErr w:type="gramEnd"/>
    </w:p>
    <w:p w:rsidR="00BF1022" w:rsidRDefault="00971182" w:rsidP="0014488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F1022"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23.01.2015 </w:t>
      </w:r>
      <w:r w:rsidR="00BF1022"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</w:t>
      </w:r>
      <w:r w:rsidR="00BF1022" w:rsidRPr="00BF1022">
        <w:rPr>
          <w:sz w:val="28"/>
          <w:szCs w:val="28"/>
        </w:rPr>
        <w:t>)</w:t>
      </w:r>
    </w:p>
    <w:p w:rsidR="002D4F22" w:rsidRPr="00BF1022" w:rsidRDefault="002D4F22" w:rsidP="00144886">
      <w:pPr>
        <w:ind w:left="5670"/>
        <w:jc w:val="center"/>
        <w:rPr>
          <w:sz w:val="28"/>
          <w:szCs w:val="28"/>
        </w:rPr>
      </w:pPr>
      <w:proofErr w:type="gramStart"/>
      <w:r w:rsidRPr="00BF1022">
        <w:rPr>
          <w:sz w:val="28"/>
          <w:szCs w:val="28"/>
        </w:rPr>
        <w:t>(в редакции постановления</w:t>
      </w:r>
      <w:proofErr w:type="gramEnd"/>
    </w:p>
    <w:p w:rsidR="00485629" w:rsidRDefault="002D4F22" w:rsidP="0014488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24.07.2015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144</w:t>
      </w:r>
      <w:r w:rsidRPr="00BF1022">
        <w:rPr>
          <w:sz w:val="28"/>
          <w:szCs w:val="28"/>
        </w:rPr>
        <w:t>)</w:t>
      </w:r>
    </w:p>
    <w:p w:rsidR="00485629" w:rsidRPr="00BF1022" w:rsidRDefault="00485629" w:rsidP="00144886">
      <w:pPr>
        <w:ind w:left="5670"/>
        <w:jc w:val="center"/>
        <w:rPr>
          <w:sz w:val="28"/>
          <w:szCs w:val="28"/>
        </w:rPr>
      </w:pPr>
      <w:proofErr w:type="gramStart"/>
      <w:r w:rsidRPr="00BF1022">
        <w:rPr>
          <w:sz w:val="28"/>
          <w:szCs w:val="28"/>
        </w:rPr>
        <w:t>(в редакции постановления</w:t>
      </w:r>
      <w:proofErr w:type="gramEnd"/>
    </w:p>
    <w:p w:rsidR="002D4F22" w:rsidRPr="004303E7" w:rsidRDefault="00485629" w:rsidP="00144886">
      <w:pPr>
        <w:ind w:left="5670"/>
        <w:jc w:val="center"/>
        <w:rPr>
          <w:sz w:val="28"/>
          <w:szCs w:val="28"/>
        </w:rPr>
      </w:pPr>
      <w:r w:rsidRPr="004303E7">
        <w:rPr>
          <w:sz w:val="28"/>
          <w:szCs w:val="28"/>
        </w:rPr>
        <w:t>от  18.11.2015  № 270)</w:t>
      </w:r>
    </w:p>
    <w:p w:rsidR="004303E7" w:rsidRDefault="004303E7" w:rsidP="00144886">
      <w:pPr>
        <w:ind w:left="5670"/>
        <w:jc w:val="center"/>
        <w:rPr>
          <w:sz w:val="28"/>
          <w:szCs w:val="28"/>
        </w:rPr>
      </w:pPr>
      <w:proofErr w:type="gramStart"/>
      <w:r w:rsidRPr="004303E7">
        <w:rPr>
          <w:sz w:val="28"/>
          <w:szCs w:val="28"/>
        </w:rPr>
        <w:t>(в редакции</w:t>
      </w:r>
      <w:r>
        <w:rPr>
          <w:sz w:val="28"/>
          <w:szCs w:val="28"/>
        </w:rPr>
        <w:t xml:space="preserve"> постановления</w:t>
      </w:r>
      <w:proofErr w:type="gramEnd"/>
    </w:p>
    <w:p w:rsidR="002D4F22" w:rsidRDefault="004303E7" w:rsidP="0014488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29.12.2015 № 335)</w:t>
      </w:r>
    </w:p>
    <w:p w:rsidR="0057526A" w:rsidRDefault="0057526A" w:rsidP="00144886">
      <w:pPr>
        <w:ind w:left="5670"/>
        <w:jc w:val="center"/>
        <w:rPr>
          <w:sz w:val="28"/>
          <w:szCs w:val="28"/>
        </w:rPr>
      </w:pPr>
      <w:proofErr w:type="gramStart"/>
      <w:r w:rsidRPr="004303E7">
        <w:rPr>
          <w:sz w:val="28"/>
          <w:szCs w:val="28"/>
        </w:rPr>
        <w:t>(в редакции</w:t>
      </w:r>
      <w:r>
        <w:rPr>
          <w:sz w:val="28"/>
          <w:szCs w:val="28"/>
        </w:rPr>
        <w:t xml:space="preserve"> постановления</w:t>
      </w:r>
      <w:proofErr w:type="gramEnd"/>
    </w:p>
    <w:p w:rsidR="00655F5C" w:rsidRDefault="0057526A" w:rsidP="0014488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11.02.2016 № 60)</w:t>
      </w:r>
    </w:p>
    <w:p w:rsidR="00655F5C" w:rsidRDefault="00655F5C" w:rsidP="00655F5C">
      <w:pPr>
        <w:ind w:left="5670"/>
        <w:jc w:val="center"/>
        <w:rPr>
          <w:sz w:val="28"/>
          <w:szCs w:val="28"/>
        </w:rPr>
      </w:pPr>
      <w:proofErr w:type="gramStart"/>
      <w:r w:rsidRPr="004303E7">
        <w:rPr>
          <w:sz w:val="28"/>
          <w:szCs w:val="28"/>
        </w:rPr>
        <w:t>(в редакции</w:t>
      </w:r>
      <w:r>
        <w:rPr>
          <w:sz w:val="28"/>
          <w:szCs w:val="28"/>
        </w:rPr>
        <w:t xml:space="preserve"> постановления</w:t>
      </w:r>
      <w:proofErr w:type="gramEnd"/>
    </w:p>
    <w:p w:rsidR="00686B99" w:rsidRDefault="00655F5C" w:rsidP="00655F5C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01.12.2016 № 259)</w:t>
      </w:r>
    </w:p>
    <w:p w:rsidR="00686B99" w:rsidRDefault="00686B99" w:rsidP="00686B99">
      <w:pPr>
        <w:ind w:left="5670"/>
        <w:jc w:val="center"/>
        <w:rPr>
          <w:sz w:val="28"/>
          <w:szCs w:val="28"/>
        </w:rPr>
      </w:pPr>
      <w:proofErr w:type="gramStart"/>
      <w:r w:rsidRPr="004303E7">
        <w:rPr>
          <w:sz w:val="28"/>
          <w:szCs w:val="28"/>
        </w:rPr>
        <w:t>(в редакции</w:t>
      </w:r>
      <w:r>
        <w:rPr>
          <w:sz w:val="28"/>
          <w:szCs w:val="28"/>
        </w:rPr>
        <w:t xml:space="preserve"> постановления</w:t>
      </w:r>
      <w:proofErr w:type="gramEnd"/>
    </w:p>
    <w:p w:rsidR="00655F5C" w:rsidRPr="004303E7" w:rsidRDefault="00634A6F" w:rsidP="00686B99">
      <w:pPr>
        <w:ind w:left="5670"/>
        <w:jc w:val="center"/>
        <w:rPr>
          <w:sz w:val="28"/>
          <w:szCs w:val="28"/>
        </w:rPr>
      </w:pPr>
      <w:r w:rsidRPr="00634A6F">
        <w:rPr>
          <w:sz w:val="28"/>
          <w:szCs w:val="28"/>
        </w:rPr>
        <w:t>от 30</w:t>
      </w:r>
      <w:r w:rsidR="00686B99" w:rsidRPr="00634A6F">
        <w:rPr>
          <w:sz w:val="28"/>
          <w:szCs w:val="28"/>
        </w:rPr>
        <w:t xml:space="preserve">.12.2016 № </w:t>
      </w:r>
      <w:r>
        <w:rPr>
          <w:sz w:val="28"/>
          <w:szCs w:val="28"/>
        </w:rPr>
        <w:t>293</w:t>
      </w:r>
      <w:r w:rsidR="00686B99">
        <w:rPr>
          <w:sz w:val="28"/>
          <w:szCs w:val="28"/>
        </w:rPr>
        <w:t>)</w:t>
      </w:r>
      <w:r w:rsidR="00655F5C">
        <w:rPr>
          <w:sz w:val="28"/>
          <w:szCs w:val="28"/>
        </w:rPr>
        <w:t>»</w:t>
      </w:r>
    </w:p>
    <w:p w:rsidR="002056EB" w:rsidRDefault="002056EB" w:rsidP="00827EEF">
      <w:pPr>
        <w:jc w:val="center"/>
        <w:rPr>
          <w:sz w:val="28"/>
          <w:szCs w:val="28"/>
        </w:rPr>
      </w:pPr>
    </w:p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 АРХАНГЕЛЬСКОГО СЕЛЬСКОГО ПОСЕЛЕНИЯ ТИХОРЕЦКОГО РАЙОНА</w:t>
      </w:r>
    </w:p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>«Безопасность населения» на 2015 - 2017 годы</w:t>
      </w:r>
    </w:p>
    <w:p w:rsidR="002056EB" w:rsidRDefault="002056EB" w:rsidP="00827EEF">
      <w:pPr>
        <w:jc w:val="center"/>
        <w:rPr>
          <w:sz w:val="28"/>
          <w:szCs w:val="28"/>
        </w:rPr>
      </w:pPr>
    </w:p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</w:p>
    <w:p w:rsidR="0092063C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Архангельского сельского поселения</w:t>
      </w:r>
    </w:p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Тихорецкого района</w:t>
      </w:r>
    </w:p>
    <w:p w:rsidR="002056EB" w:rsidRDefault="002056EB" w:rsidP="00827EEF">
      <w:pPr>
        <w:jc w:val="center"/>
        <w:rPr>
          <w:sz w:val="28"/>
          <w:szCs w:val="28"/>
        </w:rPr>
      </w:pPr>
      <w:r w:rsidRPr="00AD0C73">
        <w:rPr>
          <w:sz w:val="28"/>
          <w:szCs w:val="28"/>
        </w:rPr>
        <w:t>«</w:t>
      </w:r>
      <w:r>
        <w:rPr>
          <w:sz w:val="28"/>
          <w:szCs w:val="28"/>
        </w:rPr>
        <w:t>Безопасность населения»</w:t>
      </w:r>
      <w:r w:rsidRPr="00AD0C73">
        <w:rPr>
          <w:sz w:val="28"/>
          <w:szCs w:val="28"/>
        </w:rPr>
        <w:t xml:space="preserve">  на 201</w:t>
      </w:r>
      <w:r>
        <w:rPr>
          <w:sz w:val="28"/>
          <w:szCs w:val="28"/>
        </w:rPr>
        <w:t>5</w:t>
      </w:r>
      <w:r w:rsidRPr="00AD0C73">
        <w:rPr>
          <w:sz w:val="28"/>
          <w:szCs w:val="28"/>
        </w:rPr>
        <w:t>-201</w:t>
      </w:r>
      <w:r>
        <w:rPr>
          <w:sz w:val="28"/>
          <w:szCs w:val="28"/>
        </w:rPr>
        <w:t>7 годы</w:t>
      </w:r>
    </w:p>
    <w:p w:rsidR="002056EB" w:rsidRDefault="002056EB" w:rsidP="00827EEF">
      <w:pPr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068"/>
        <w:gridCol w:w="5760"/>
      </w:tblGrid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60" w:type="dxa"/>
          </w:tcPr>
          <w:p w:rsidR="002056EB" w:rsidRDefault="002056EB" w:rsidP="006940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Архангельского сельского поселения Тихорецкого района</w:t>
            </w: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Координатор подпрограмм</w:t>
            </w:r>
          </w:p>
        </w:tc>
        <w:tc>
          <w:tcPr>
            <w:tcW w:w="5760" w:type="dxa"/>
          </w:tcPr>
          <w:p w:rsidR="002056EB" w:rsidRDefault="002056EB" w:rsidP="00DC3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Архангельского сельского поселения Тихорецкого района</w:t>
            </w:r>
          </w:p>
          <w:p w:rsidR="002056EB" w:rsidRDefault="002056EB" w:rsidP="00DC33E3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60" w:type="dxa"/>
          </w:tcPr>
          <w:p w:rsidR="002056EB" w:rsidRDefault="002056EB" w:rsidP="007E2B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  <w:p w:rsidR="002056EB" w:rsidRDefault="002056EB" w:rsidP="007E2BD7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60" w:type="dxa"/>
          </w:tcPr>
          <w:p w:rsidR="002056EB" w:rsidRDefault="002056EB" w:rsidP="006940A4">
            <w:pPr>
              <w:jc w:val="both"/>
              <w:rPr>
                <w:sz w:val="28"/>
                <w:szCs w:val="28"/>
              </w:rPr>
            </w:pPr>
            <w:r w:rsidRPr="006843DE">
              <w:rPr>
                <w:sz w:val="28"/>
                <w:szCs w:val="28"/>
              </w:rPr>
              <w:t>подпрограмма «Мероприятия по снижению риска и смягчению последствий чрезвычайных ситуаций природного и техногенного характер</w:t>
            </w:r>
            <w:proofErr w:type="gramStart"/>
            <w:r w:rsidRPr="006843DE">
              <w:rPr>
                <w:sz w:val="28"/>
                <w:szCs w:val="28"/>
              </w:rPr>
              <w:t>а(</w:t>
            </w:r>
            <w:proofErr w:type="gramEnd"/>
            <w:r w:rsidRPr="006843DE">
              <w:rPr>
                <w:sz w:val="28"/>
                <w:szCs w:val="28"/>
              </w:rPr>
              <w:t>в том числе расходы, связанные с ликвидацией АЧС) (приложение №1); «Противопожарные мероприятия»</w:t>
            </w:r>
            <w:r>
              <w:rPr>
                <w:sz w:val="28"/>
                <w:szCs w:val="28"/>
              </w:rPr>
              <w:t xml:space="preserve"> (приложение №</w:t>
            </w:r>
            <w:r w:rsidR="00FB79F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); «Мероприятия по </w:t>
            </w:r>
            <w:r>
              <w:rPr>
                <w:sz w:val="28"/>
                <w:szCs w:val="28"/>
              </w:rPr>
              <w:lastRenderedPageBreak/>
              <w:t>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правонарушений» (приложение №</w:t>
            </w:r>
            <w:r w:rsidR="00FB79F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); «Мероприятия по профилактике наркомании» (приложение №</w:t>
            </w:r>
            <w:r w:rsidR="00FB79F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).</w:t>
            </w: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Ведомственные целевые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60" w:type="dxa"/>
          </w:tcPr>
          <w:p w:rsidR="002056EB" w:rsidRDefault="002056EB" w:rsidP="00485629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Целевая программа предусматривает пропаганду знаний в области защиты населения и территорий от чрезвычайных ситуаций, предупреждения и ликвидации чрезвычайных ситуаций. Обеспечения пожарной безопасности и безопасности людей на водных объектах, предупреждение и минимизация проявлений терроризма и экстремизма, противодействие коррупции, укрепление правопорядка и предупреждение наркомании</w:t>
            </w: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60" w:type="dxa"/>
          </w:tcPr>
          <w:p w:rsidR="002056EB" w:rsidRDefault="002056EB" w:rsidP="00485629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Защита жизни и здоровья населения, имущества предприятий, организаций, учреждений, физических и юридических лиц, охраны окружающей среды. Создание системы защиты населения и территории от чрезвычайных ситуаций природного и техногенного характера, укрепление пожарной безопасности и безопасности людей на водных объектах, обеспечение санитарно-эпидемиологического благополучия населения, пожарной безопасности в границах населенных пунктов сельского поселения и определение расходов на мероприятия программы</w:t>
            </w: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760" w:type="dxa"/>
          </w:tcPr>
          <w:p w:rsidR="0092063C" w:rsidRPr="009455B5" w:rsidRDefault="002056EB" w:rsidP="00485629">
            <w:pPr>
              <w:widowControl w:val="0"/>
              <w:spacing w:after="20"/>
              <w:jc w:val="both"/>
              <w:rPr>
                <w:sz w:val="28"/>
                <w:szCs w:val="28"/>
              </w:rPr>
            </w:pPr>
            <w:r w:rsidRPr="009455B5">
              <w:rPr>
                <w:sz w:val="28"/>
                <w:szCs w:val="28"/>
              </w:rPr>
              <w:t xml:space="preserve">Снижение риска и смягчение последствий чрезвычайных ситуаций природного техногенного характера; </w:t>
            </w:r>
            <w:r>
              <w:rPr>
                <w:sz w:val="28"/>
                <w:szCs w:val="28"/>
              </w:rPr>
              <w:t>снижение количества пожаров; снижение риска и минимизация последствий терроризма и экстремизма; отсутствие коррупции, снижение количества правонарушений; снижение численности наркозависимых граждан.</w:t>
            </w:r>
          </w:p>
        </w:tc>
      </w:tr>
      <w:tr w:rsidR="002056EB">
        <w:tc>
          <w:tcPr>
            <w:tcW w:w="4068" w:type="dxa"/>
          </w:tcPr>
          <w:p w:rsidR="0092063C" w:rsidRDefault="002056EB" w:rsidP="006940A4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760" w:type="dxa"/>
          </w:tcPr>
          <w:p w:rsidR="002056EB" w:rsidRDefault="002056EB" w:rsidP="006940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2015 - 2017 годы</w:t>
            </w:r>
          </w:p>
        </w:tc>
      </w:tr>
      <w:tr w:rsidR="002056EB">
        <w:tc>
          <w:tcPr>
            <w:tcW w:w="4068" w:type="dxa"/>
          </w:tcPr>
          <w:p w:rsidR="002056EB" w:rsidRPr="00C31813" w:rsidRDefault="002056EB">
            <w:pPr>
              <w:rPr>
                <w:snapToGrid w:val="0"/>
                <w:sz w:val="28"/>
                <w:szCs w:val="28"/>
              </w:rPr>
            </w:pPr>
            <w:r w:rsidRPr="00C31813">
              <w:rPr>
                <w:snapToGrid w:val="0"/>
                <w:sz w:val="28"/>
                <w:szCs w:val="28"/>
              </w:rPr>
              <w:t xml:space="preserve">Объемы бюджетных </w:t>
            </w:r>
            <w:r w:rsidRPr="00C31813">
              <w:rPr>
                <w:snapToGrid w:val="0"/>
                <w:sz w:val="28"/>
                <w:szCs w:val="28"/>
              </w:rPr>
              <w:lastRenderedPageBreak/>
              <w:t>ассигнований муниципальной программы</w:t>
            </w:r>
          </w:p>
        </w:tc>
        <w:tc>
          <w:tcPr>
            <w:tcW w:w="5760" w:type="dxa"/>
          </w:tcPr>
          <w:p w:rsidR="002056EB" w:rsidRPr="00C31813" w:rsidRDefault="002056EB">
            <w:pPr>
              <w:jc w:val="both"/>
              <w:rPr>
                <w:snapToGrid w:val="0"/>
                <w:sz w:val="28"/>
                <w:szCs w:val="28"/>
              </w:rPr>
            </w:pPr>
            <w:r w:rsidRPr="00C31813">
              <w:rPr>
                <w:snapToGrid w:val="0"/>
                <w:sz w:val="28"/>
                <w:szCs w:val="28"/>
              </w:rPr>
              <w:lastRenderedPageBreak/>
              <w:t xml:space="preserve">объем финансирования муниципальной </w:t>
            </w:r>
            <w:r w:rsidRPr="00C31813">
              <w:rPr>
                <w:snapToGrid w:val="0"/>
                <w:sz w:val="28"/>
                <w:szCs w:val="28"/>
              </w:rPr>
              <w:lastRenderedPageBreak/>
              <w:t xml:space="preserve">программы за счет средств местного     бюджета составляет  </w:t>
            </w:r>
            <w:r w:rsidR="00686B99">
              <w:rPr>
                <w:snapToGrid w:val="0"/>
                <w:sz w:val="28"/>
                <w:szCs w:val="28"/>
              </w:rPr>
              <w:t>1113,6</w:t>
            </w:r>
            <w:r w:rsidR="004303E7">
              <w:rPr>
                <w:snapToGrid w:val="0"/>
                <w:sz w:val="28"/>
                <w:szCs w:val="28"/>
              </w:rPr>
              <w:t xml:space="preserve"> </w:t>
            </w:r>
            <w:r w:rsidRPr="00C31813">
              <w:rPr>
                <w:snapToGrid w:val="0"/>
                <w:sz w:val="28"/>
                <w:szCs w:val="28"/>
              </w:rPr>
              <w:t xml:space="preserve">тыс. рублей, в том числе </w:t>
            </w:r>
            <w:proofErr w:type="gramStart"/>
            <w:r w:rsidRPr="00C31813">
              <w:rPr>
                <w:snapToGrid w:val="0"/>
                <w:sz w:val="28"/>
                <w:szCs w:val="28"/>
              </w:rPr>
              <w:t>на</w:t>
            </w:r>
            <w:proofErr w:type="gramEnd"/>
            <w:r w:rsidRPr="00C31813">
              <w:rPr>
                <w:snapToGrid w:val="0"/>
                <w:sz w:val="28"/>
                <w:szCs w:val="28"/>
              </w:rPr>
              <w:t>:</w:t>
            </w:r>
          </w:p>
          <w:p w:rsidR="002056EB" w:rsidRPr="00C31813" w:rsidRDefault="002056EB">
            <w:pPr>
              <w:jc w:val="both"/>
              <w:rPr>
                <w:snapToGrid w:val="0"/>
                <w:sz w:val="28"/>
                <w:szCs w:val="28"/>
              </w:rPr>
            </w:pPr>
            <w:r w:rsidRPr="00C31813">
              <w:rPr>
                <w:snapToGrid w:val="0"/>
                <w:sz w:val="28"/>
                <w:szCs w:val="28"/>
              </w:rPr>
              <w:t xml:space="preserve">2015 год -  </w:t>
            </w:r>
            <w:r w:rsidR="00C31813" w:rsidRPr="00C31813">
              <w:rPr>
                <w:snapToGrid w:val="0"/>
                <w:sz w:val="28"/>
                <w:szCs w:val="28"/>
              </w:rPr>
              <w:t>6</w:t>
            </w:r>
            <w:r w:rsidR="004303E7">
              <w:rPr>
                <w:snapToGrid w:val="0"/>
                <w:sz w:val="28"/>
                <w:szCs w:val="28"/>
              </w:rPr>
              <w:t xml:space="preserve">62,1 </w:t>
            </w:r>
            <w:r w:rsidRPr="00C31813">
              <w:rPr>
                <w:snapToGrid w:val="0"/>
                <w:sz w:val="28"/>
                <w:szCs w:val="28"/>
              </w:rPr>
              <w:t>тыс. рублей;</w:t>
            </w:r>
          </w:p>
          <w:p w:rsidR="002056EB" w:rsidRPr="00C31813" w:rsidRDefault="002056EB">
            <w:pPr>
              <w:jc w:val="both"/>
              <w:rPr>
                <w:snapToGrid w:val="0"/>
                <w:sz w:val="28"/>
                <w:szCs w:val="28"/>
              </w:rPr>
            </w:pPr>
            <w:r w:rsidRPr="00C31813">
              <w:rPr>
                <w:snapToGrid w:val="0"/>
                <w:sz w:val="28"/>
                <w:szCs w:val="28"/>
              </w:rPr>
              <w:t xml:space="preserve">2016 год -  </w:t>
            </w:r>
            <w:r w:rsidR="00BE4AE1">
              <w:rPr>
                <w:snapToGrid w:val="0"/>
                <w:sz w:val="28"/>
                <w:szCs w:val="28"/>
              </w:rPr>
              <w:t>1</w:t>
            </w:r>
            <w:r w:rsidR="00686B99">
              <w:rPr>
                <w:snapToGrid w:val="0"/>
                <w:sz w:val="28"/>
                <w:szCs w:val="28"/>
              </w:rPr>
              <w:t>96</w:t>
            </w:r>
            <w:r w:rsidR="00BE4AE1">
              <w:rPr>
                <w:snapToGrid w:val="0"/>
                <w:sz w:val="28"/>
                <w:szCs w:val="28"/>
              </w:rPr>
              <w:t>,</w:t>
            </w:r>
            <w:r w:rsidR="00686B99">
              <w:rPr>
                <w:snapToGrid w:val="0"/>
                <w:sz w:val="28"/>
                <w:szCs w:val="28"/>
              </w:rPr>
              <w:t>5</w:t>
            </w:r>
            <w:r w:rsidR="00BE4AE1">
              <w:rPr>
                <w:snapToGrid w:val="0"/>
                <w:sz w:val="28"/>
                <w:szCs w:val="28"/>
              </w:rPr>
              <w:t xml:space="preserve"> </w:t>
            </w:r>
            <w:r w:rsidRPr="00C31813">
              <w:rPr>
                <w:snapToGrid w:val="0"/>
                <w:sz w:val="28"/>
                <w:szCs w:val="28"/>
              </w:rPr>
              <w:t>тыс. рублей;</w:t>
            </w:r>
          </w:p>
          <w:p w:rsidR="002056EB" w:rsidRPr="00C31813" w:rsidRDefault="002056EB" w:rsidP="00655F5C">
            <w:pPr>
              <w:jc w:val="both"/>
              <w:rPr>
                <w:snapToGrid w:val="0"/>
                <w:sz w:val="28"/>
                <w:szCs w:val="28"/>
              </w:rPr>
            </w:pPr>
            <w:r w:rsidRPr="00C31813">
              <w:rPr>
                <w:snapToGrid w:val="0"/>
                <w:sz w:val="28"/>
                <w:szCs w:val="28"/>
              </w:rPr>
              <w:t xml:space="preserve">2017 год -  </w:t>
            </w:r>
            <w:r w:rsidR="00655F5C">
              <w:rPr>
                <w:snapToGrid w:val="0"/>
                <w:sz w:val="28"/>
                <w:szCs w:val="28"/>
              </w:rPr>
              <w:t>255</w:t>
            </w:r>
            <w:r w:rsidR="000C5C32">
              <w:rPr>
                <w:snapToGrid w:val="0"/>
                <w:sz w:val="28"/>
                <w:szCs w:val="28"/>
              </w:rPr>
              <w:t>,0</w:t>
            </w:r>
            <w:r w:rsidRPr="00C31813">
              <w:rPr>
                <w:snapToGrid w:val="0"/>
                <w:sz w:val="28"/>
                <w:szCs w:val="28"/>
              </w:rPr>
              <w:t>тыс.</w:t>
            </w:r>
            <w:r w:rsidR="006940A4" w:rsidRPr="00C31813">
              <w:rPr>
                <w:snapToGrid w:val="0"/>
                <w:sz w:val="28"/>
                <w:szCs w:val="28"/>
              </w:rPr>
              <w:t xml:space="preserve"> рублей</w:t>
            </w:r>
          </w:p>
        </w:tc>
      </w:tr>
    </w:tbl>
    <w:p w:rsidR="002056EB" w:rsidRDefault="002056EB" w:rsidP="00BC441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1.Характеристика текущего состояния и прогноз развития соответствующей сферы реализации муниципальной программы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Отбор проблем для программной разработки их решения определяется социально-экономической остротой вопросов обеспечения безопасности граждан и противодействия преступным проявлениям.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Программно-целевой подход необходим для того, чтобы в рамках Программы сконцентрировать имеющиеся возможности и ресурсы на решении ключевых проблем в правоохранительной сфере, сфере предотвращения чрезвычайных ситуаций и пожаров, предупреждения проявлений терроризма и экстремизма, противодействия коррупции и профилактики наркомании. Обеспечить сбалансированность и последовательность решения стоящих задач, запустить механизмы развития системы профилактики правонарушений, пожаров, проявлений терроризма и экстремизма, коррупции и наркомании.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Роль администрации Архангельского сельского поселения Тихорецкого района состоит в объединении интересов и усилий правоохранительных органов, органов исполнительной власти и общественности. 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системная проблема в области обеспечения правопорядка заключается в том, что усилия одних лишь правоохранительных органов не отвечают потребностям развития современного правового общества. Правоохранители не в состоянии самостоятельно устранить причины и условия, способствующие совершению преступлений и правонарушений, устранить пробелы воспитательного и нравственного характера и многое другое, ухудшающее </w:t>
      </w:r>
      <w:proofErr w:type="gramStart"/>
      <w:r>
        <w:rPr>
          <w:sz w:val="28"/>
          <w:szCs w:val="28"/>
        </w:rPr>
        <w:t>криминогенную обстановку</w:t>
      </w:r>
      <w:proofErr w:type="gramEnd"/>
      <w:r>
        <w:rPr>
          <w:sz w:val="28"/>
          <w:szCs w:val="28"/>
        </w:rPr>
        <w:t>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обществе сохраняется крайняя озабоченность состоянием правопорядка, при этом определенная </w:t>
      </w:r>
      <w:proofErr w:type="gramStart"/>
      <w:r>
        <w:rPr>
          <w:sz w:val="28"/>
          <w:szCs w:val="28"/>
        </w:rPr>
        <w:t>часть жителей не в полной мере доверяет правоохранительным</w:t>
      </w:r>
      <w:proofErr w:type="gramEnd"/>
      <w:r>
        <w:rPr>
          <w:sz w:val="28"/>
          <w:szCs w:val="28"/>
        </w:rPr>
        <w:t xml:space="preserve"> органам, защищающим интересы граждан от преступных посягательств.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Настоящая Программа подготовлена на основе предложений правоохранительных и контролирующих органов. Программа отражает стратегию правоохранительной деятельности по приоритетным направлениям борьбы с преступностью и содержит меры, осуществление которых позволит обеспечить достижение целей и решение основных задач Программы. </w:t>
      </w:r>
    </w:p>
    <w:p w:rsidR="002056EB" w:rsidRDefault="002056EB" w:rsidP="00BC441B">
      <w:pPr>
        <w:rPr>
          <w:sz w:val="28"/>
          <w:szCs w:val="28"/>
        </w:rPr>
      </w:pPr>
    </w:p>
    <w:p w:rsidR="002056EB" w:rsidRDefault="002056EB" w:rsidP="00417563">
      <w:pPr>
        <w:jc w:val="center"/>
        <w:rPr>
          <w:sz w:val="28"/>
          <w:szCs w:val="28"/>
        </w:rPr>
      </w:pPr>
      <w:bookmarkStart w:id="0" w:name="sub_1002"/>
      <w:r>
        <w:rPr>
          <w:sz w:val="28"/>
          <w:szCs w:val="28"/>
        </w:rPr>
        <w:t>2.Цели, задачи и целевые показатели, сроки реализации муниципальной программы</w:t>
      </w:r>
    </w:p>
    <w:bookmarkEnd w:id="0"/>
    <w:p w:rsidR="002056EB" w:rsidRDefault="000237B8" w:rsidP="0092063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056EB">
        <w:rPr>
          <w:sz w:val="28"/>
          <w:szCs w:val="28"/>
        </w:rPr>
        <w:t>Основные цели Программы: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эффективной системы профилактики правонарушений;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правопорядка и повышение уровня общественной безопасности;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уровня наркомании среди населения Архангельского сельского поселения Тихорецкого района;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создание эффективной системы противодействия коррупции;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-противопожарная безопасность населения.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организация рейдовых мероприятий по реализации закона №1539</w:t>
      </w:r>
    </w:p>
    <w:p w:rsidR="002056EB" w:rsidRDefault="002056EB" w:rsidP="00694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защита жизни и здоровья граждан, их прав и свобод;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охраны общественного порядка и обеспечения общественной безопасности;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ликвидация причин и условий, способствующих распространению наркомании, незаконному обороту наркотических и                       сильнодействующих веществ;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антитеррористической защиты населения, недопущение проявлений политического, этнического и религиозного экстремизма;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пресечение коррупционных связей, причин и условий возникновения коррупции;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экономической безопасности, создание условий для интенсивного экономического развития субъектов всех форм собственности;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объединение усилий органов местного самоуправления, правоохранительных и контролирующих органов в борьбе с преступностью и профилактике                       правонарушений;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негосударственных организаций, общественных объединений и граждан к укреплению правопорядка </w:t>
      </w:r>
    </w:p>
    <w:p w:rsidR="000237B8" w:rsidRPr="006843DE" w:rsidRDefault="000237B8" w:rsidP="006843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6843DE">
        <w:rPr>
          <w:sz w:val="28"/>
          <w:szCs w:val="28"/>
          <w:lang w:eastAsia="ar-SA"/>
        </w:rPr>
        <w:t>Задачами Программы являются:</w:t>
      </w:r>
    </w:p>
    <w:p w:rsidR="000237B8" w:rsidRDefault="000237B8" w:rsidP="0092063C">
      <w:pPr>
        <w:jc w:val="both"/>
        <w:rPr>
          <w:sz w:val="28"/>
          <w:szCs w:val="28"/>
        </w:rPr>
      </w:pPr>
      <w:r w:rsidRPr="006843DE">
        <w:rPr>
          <w:sz w:val="28"/>
          <w:szCs w:val="28"/>
        </w:rPr>
        <w:t>Защита жизни и здоровья населения, имущества предприятий, организаций, учреждений, физических и юридических лиц, охраны окружающей среды. Создание системы защиты населения и территории от чрезвычайных ситуаций природного и техногенного характера, укрепление пожарной безопасности и безопасности людей на водных объектах, обеспечение санитарно-эпидемиологического благополучия населения, пожарной безопасности в границах населенных пунктов сельского поселения и определение расходов на мероприятия программы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4172"/>
        <w:gridCol w:w="1134"/>
        <w:gridCol w:w="850"/>
        <w:gridCol w:w="993"/>
        <w:gridCol w:w="850"/>
        <w:gridCol w:w="1134"/>
      </w:tblGrid>
      <w:tr w:rsidR="000237B8" w:rsidRPr="000237B8" w:rsidTr="00E0592A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 xml:space="preserve">№ </w:t>
            </w:r>
            <w:proofErr w:type="gramStart"/>
            <w:r w:rsidRPr="000237B8">
              <w:rPr>
                <w:lang w:eastAsia="ar-SA"/>
              </w:rPr>
              <w:t>п</w:t>
            </w:r>
            <w:proofErr w:type="gramEnd"/>
            <w:r w:rsidRPr="000237B8">
              <w:rPr>
                <w:lang w:eastAsia="ar-SA"/>
              </w:rPr>
              <w:t>/п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Статус*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ед. изм.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Значение показателей</w:t>
            </w:r>
          </w:p>
        </w:tc>
      </w:tr>
      <w:tr w:rsidR="000237B8" w:rsidRPr="000237B8" w:rsidTr="000237B8">
        <w:trPr>
          <w:trHeight w:val="716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suppressAutoHyphens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2017 год</w:t>
            </w:r>
          </w:p>
        </w:tc>
      </w:tr>
      <w:tr w:rsidR="000237B8" w:rsidRPr="000237B8" w:rsidTr="00E0592A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1</w:t>
            </w:r>
          </w:p>
        </w:tc>
        <w:tc>
          <w:tcPr>
            <w:tcW w:w="4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7</w:t>
            </w:r>
          </w:p>
        </w:tc>
      </w:tr>
      <w:tr w:rsidR="000237B8" w:rsidRPr="000237B8" w:rsidTr="00E0592A">
        <w:trPr>
          <w:tblCellSpacing w:w="5" w:type="nil"/>
        </w:trPr>
        <w:tc>
          <w:tcPr>
            <w:tcW w:w="97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6843DE" w:rsidRDefault="000237B8" w:rsidP="006843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843DE">
              <w:rPr>
                <w:lang w:eastAsia="ar-SA"/>
              </w:rPr>
              <w:t>1. «</w:t>
            </w:r>
            <w:r w:rsidRPr="006843DE">
              <w:t>Безопасность населения</w:t>
            </w:r>
            <w:r w:rsidRPr="006843DE">
              <w:rPr>
                <w:lang w:eastAsia="ar-SA"/>
              </w:rPr>
              <w:t>»на 2015-2017 годы</w:t>
            </w:r>
          </w:p>
        </w:tc>
      </w:tr>
      <w:tr w:rsidR="000237B8" w:rsidRPr="000237B8" w:rsidTr="00E0592A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0237B8" w:rsidRPr="00C461F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1.1</w:t>
            </w:r>
          </w:p>
        </w:tc>
        <w:tc>
          <w:tcPr>
            <w:tcW w:w="4172" w:type="dxa"/>
            <w:tcBorders>
              <w:left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pStyle w:val="af2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своевременное реагирование на вызов (обращение)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B8" w:rsidRPr="00C461F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jc w:val="center"/>
            </w:pPr>
            <w:r w:rsidRPr="00C461F8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jc w:val="center"/>
            </w:pPr>
            <w:r w:rsidRPr="00C461F8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jc w:val="center"/>
            </w:pPr>
            <w:r w:rsidRPr="00C461F8">
              <w:t>100</w:t>
            </w:r>
          </w:p>
        </w:tc>
      </w:tr>
      <w:tr w:rsidR="000237B8" w:rsidRPr="000237B8" w:rsidTr="00E0592A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pStyle w:val="af2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охват населения и организаций поселения техническими средствами оповещения об угрозе возникновения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jc w:val="center"/>
            </w:pPr>
            <w:r w:rsidRPr="00C461F8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jc w:val="center"/>
            </w:pPr>
            <w:r w:rsidRPr="00C461F8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jc w:val="center"/>
            </w:pPr>
            <w:r w:rsidRPr="00C461F8">
              <w:t>50</w:t>
            </w:r>
          </w:p>
        </w:tc>
      </w:tr>
      <w:tr w:rsidR="000237B8" w:rsidRPr="000237B8" w:rsidTr="00E0592A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pStyle w:val="af2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увеличение степени оснащенности  противопожарным оборудованием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jc w:val="center"/>
            </w:pPr>
            <w:r w:rsidRPr="00C461F8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jc w:val="center"/>
            </w:pPr>
            <w:r w:rsidRPr="00C461F8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jc w:val="center"/>
            </w:pPr>
            <w:r w:rsidRPr="00C461F8">
              <w:t>50</w:t>
            </w:r>
          </w:p>
        </w:tc>
      </w:tr>
      <w:tr w:rsidR="000237B8" w:rsidRPr="000237B8" w:rsidTr="00E0592A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1.4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pStyle w:val="af2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обучение ответственных специалистов мерам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jc w:val="center"/>
            </w:pPr>
            <w:r w:rsidRPr="00C461F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jc w:val="center"/>
            </w:pPr>
            <w:r w:rsidRPr="00C461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jc w:val="center"/>
            </w:pPr>
            <w:r w:rsidRPr="00C461F8">
              <w:t>1</w:t>
            </w:r>
          </w:p>
        </w:tc>
      </w:tr>
      <w:tr w:rsidR="000237B8" w:rsidRPr="000237B8" w:rsidTr="00C461F8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jc w:val="both"/>
            </w:pPr>
            <w:r w:rsidRPr="00C461F8">
              <w:t>Количество преступлений среди населения            Архангельского сельского посе</w:t>
            </w:r>
            <w:r w:rsidR="003E67E9" w:rsidRPr="00C461F8">
              <w:t xml:space="preserve">ления Тихорецкого </w:t>
            </w:r>
            <w:r w:rsidR="003E67E9" w:rsidRPr="00C461F8"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3E67E9" w:rsidP="00C461F8">
            <w:pPr>
              <w:jc w:val="center"/>
            </w:pPr>
            <w:r w:rsidRPr="00C461F8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3E67E9" w:rsidP="00C461F8">
            <w:pPr>
              <w:jc w:val="center"/>
            </w:pPr>
            <w:r w:rsidRPr="00C461F8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3E67E9" w:rsidP="00C461F8">
            <w:pPr>
              <w:jc w:val="center"/>
            </w:pPr>
            <w:r w:rsidRPr="00C461F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3E67E9" w:rsidP="00C461F8">
            <w:pPr>
              <w:jc w:val="center"/>
            </w:pPr>
            <w:r w:rsidRPr="00C461F8">
              <w:t>1</w:t>
            </w:r>
          </w:p>
        </w:tc>
      </w:tr>
      <w:tr w:rsidR="000237B8" w:rsidRPr="000237B8" w:rsidTr="00C461F8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lastRenderedPageBreak/>
              <w:t>1.6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jc w:val="both"/>
            </w:pPr>
            <w:r w:rsidRPr="00C461F8">
              <w:t>Количество граждан участвующих в мероприятиях, направленных на укрепление правопорядка, предотвращение т</w:t>
            </w:r>
            <w:r w:rsidR="003E67E9" w:rsidRPr="00C461F8">
              <w:t>ерроризма и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3E6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3E67E9" w:rsidP="00C461F8">
            <w:pPr>
              <w:jc w:val="center"/>
            </w:pPr>
            <w:r w:rsidRPr="00C461F8"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3E67E9" w:rsidP="00C461F8">
            <w:pPr>
              <w:jc w:val="center"/>
            </w:pPr>
            <w:r w:rsidRPr="00C461F8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3E67E9" w:rsidP="00C461F8">
            <w:pPr>
              <w:jc w:val="center"/>
            </w:pPr>
            <w:r w:rsidRPr="00C461F8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3E67E9" w:rsidP="00C461F8">
            <w:pPr>
              <w:jc w:val="center"/>
            </w:pPr>
            <w:r w:rsidRPr="00C461F8">
              <w:t>50</w:t>
            </w:r>
          </w:p>
        </w:tc>
      </w:tr>
      <w:tr w:rsidR="003E67E9" w:rsidRPr="000237B8" w:rsidTr="00C461F8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9" w:rsidRPr="00C461F8" w:rsidRDefault="003E67E9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1.7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9" w:rsidRPr="00C461F8" w:rsidRDefault="003E67E9" w:rsidP="003E67E9">
            <w:pPr>
              <w:jc w:val="both"/>
            </w:pPr>
            <w:r w:rsidRPr="00C461F8">
              <w:t xml:space="preserve">Количество выпущенных и распространенных плакатов, листовок, памяток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9" w:rsidRPr="00C461F8" w:rsidRDefault="003E67E9" w:rsidP="003E6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9" w:rsidRPr="00C461F8" w:rsidRDefault="003E67E9" w:rsidP="00C461F8">
            <w:pPr>
              <w:jc w:val="center"/>
            </w:pPr>
            <w:r w:rsidRPr="00C461F8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9" w:rsidRPr="00C461F8" w:rsidRDefault="003E67E9" w:rsidP="00C461F8">
            <w:pPr>
              <w:jc w:val="center"/>
            </w:pPr>
            <w:r w:rsidRPr="00C461F8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9" w:rsidRPr="00C461F8" w:rsidRDefault="003E67E9" w:rsidP="00C461F8">
            <w:pPr>
              <w:jc w:val="center"/>
            </w:pPr>
            <w:r w:rsidRPr="00C461F8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9" w:rsidRPr="00C461F8" w:rsidRDefault="003E67E9" w:rsidP="00C461F8">
            <w:pPr>
              <w:jc w:val="center"/>
            </w:pPr>
            <w:r w:rsidRPr="00C461F8">
              <w:t>300</w:t>
            </w:r>
          </w:p>
        </w:tc>
      </w:tr>
      <w:tr w:rsidR="004914F1" w:rsidRPr="000237B8" w:rsidTr="00C461F8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4914F1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4914F1" w:rsidP="00E0592A">
            <w:pPr>
              <w:jc w:val="both"/>
            </w:pPr>
            <w:r w:rsidRPr="00C461F8">
              <w:t>Количество преступлений среди населения            Архангельского сельского поселения Тихорецкого района,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4914F1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C461F8" w:rsidP="00C461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4914F1" w:rsidP="00C461F8">
            <w:pPr>
              <w:jc w:val="center"/>
            </w:pPr>
            <w:r w:rsidRPr="00C461F8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4914F1" w:rsidP="00C461F8">
            <w:pPr>
              <w:jc w:val="center"/>
            </w:pPr>
            <w:r w:rsidRPr="00C461F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4914F1" w:rsidP="00C461F8">
            <w:pPr>
              <w:jc w:val="center"/>
            </w:pPr>
            <w:r w:rsidRPr="00C461F8">
              <w:t>1</w:t>
            </w:r>
          </w:p>
        </w:tc>
      </w:tr>
      <w:tr w:rsidR="004914F1" w:rsidRPr="000237B8" w:rsidTr="00C461F8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C461F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1.9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4914F1" w:rsidP="00E0592A">
            <w:pPr>
              <w:jc w:val="both"/>
            </w:pPr>
            <w:r w:rsidRPr="00C461F8">
              <w:t>Количество граждан, состоящих на учете у нарколога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6940A4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C461F8" w:rsidP="00C461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4914F1" w:rsidP="00C461F8">
            <w:pPr>
              <w:jc w:val="center"/>
            </w:pPr>
            <w:r w:rsidRPr="00C461F8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4914F1" w:rsidP="00C461F8">
            <w:pPr>
              <w:jc w:val="center"/>
            </w:pPr>
            <w:r w:rsidRPr="00C461F8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4914F1" w:rsidP="00C461F8">
            <w:pPr>
              <w:jc w:val="center"/>
            </w:pPr>
            <w:r w:rsidRPr="00C461F8">
              <w:t>10</w:t>
            </w:r>
          </w:p>
        </w:tc>
      </w:tr>
      <w:tr w:rsidR="004914F1" w:rsidRPr="000237B8" w:rsidTr="00C461F8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C461F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4914F1" w:rsidP="00E0592A">
            <w:pPr>
              <w:jc w:val="both"/>
            </w:pPr>
            <w:r w:rsidRPr="00C461F8">
              <w:t>Количество выпущенных и распространенных плакатов, листовок, памяток, 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6940A4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C461F8" w:rsidP="00C461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4914F1" w:rsidP="00C461F8">
            <w:pPr>
              <w:jc w:val="center"/>
            </w:pPr>
            <w:r w:rsidRPr="00C461F8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4914F1" w:rsidP="00C461F8">
            <w:pPr>
              <w:jc w:val="center"/>
            </w:pPr>
            <w:r w:rsidRPr="00C461F8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4914F1" w:rsidP="00C461F8">
            <w:pPr>
              <w:jc w:val="center"/>
            </w:pPr>
            <w:r w:rsidRPr="00C461F8">
              <w:t>300</w:t>
            </w:r>
          </w:p>
        </w:tc>
      </w:tr>
    </w:tbl>
    <w:p w:rsidR="00E0592A" w:rsidRPr="00E0592A" w:rsidRDefault="00E0592A" w:rsidP="00E0592A">
      <w:pPr>
        <w:suppressAutoHyphens/>
        <w:jc w:val="both"/>
        <w:rPr>
          <w:lang w:eastAsia="ar-SA"/>
        </w:rPr>
      </w:pPr>
      <w:r w:rsidRPr="00E0592A">
        <w:rPr>
          <w:lang w:eastAsia="ar-SA"/>
        </w:rPr>
        <w:t>3- показатели рассчитываются прямым счётом</w:t>
      </w:r>
    </w:p>
    <w:p w:rsidR="004914F1" w:rsidRDefault="004914F1" w:rsidP="00C461F8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914F1">
        <w:rPr>
          <w:sz w:val="28"/>
          <w:szCs w:val="28"/>
          <w:lang w:eastAsia="ar-SA"/>
        </w:rPr>
        <w:t>Общий срок реализации муниципальной программы - 2015 - 2017 годы, в том числе:</w:t>
      </w:r>
    </w:p>
    <w:p w:rsidR="004914F1" w:rsidRPr="00C461F8" w:rsidRDefault="004914F1" w:rsidP="004914F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461F8">
        <w:rPr>
          <w:sz w:val="28"/>
          <w:szCs w:val="28"/>
        </w:rPr>
        <w:t xml:space="preserve">подпрограмма «Мероприятия по снижению риска и смягчению последствий чрезвычайных ситуаций природного и техногенного характера (в том числе расходы, связанные с ликвидацией АЧС)» </w:t>
      </w:r>
      <w:r w:rsidRPr="00C461F8">
        <w:rPr>
          <w:sz w:val="28"/>
          <w:szCs w:val="28"/>
          <w:lang w:eastAsia="ar-SA"/>
        </w:rPr>
        <w:t>на 2015-2017 годы;</w:t>
      </w:r>
    </w:p>
    <w:p w:rsidR="004914F1" w:rsidRPr="00C461F8" w:rsidRDefault="004914F1" w:rsidP="004914F1">
      <w:pPr>
        <w:suppressAutoHyphens/>
        <w:jc w:val="both"/>
        <w:rPr>
          <w:sz w:val="28"/>
          <w:szCs w:val="28"/>
          <w:lang w:eastAsia="ar-SA"/>
        </w:rPr>
      </w:pPr>
      <w:r w:rsidRPr="00C461F8">
        <w:rPr>
          <w:sz w:val="28"/>
          <w:szCs w:val="28"/>
          <w:lang w:eastAsia="ar-SA"/>
        </w:rPr>
        <w:t xml:space="preserve">          подпрограмма «</w:t>
      </w:r>
      <w:r w:rsidRPr="00C461F8">
        <w:rPr>
          <w:sz w:val="28"/>
          <w:szCs w:val="28"/>
        </w:rPr>
        <w:t>Противопожарные мероприятия»</w:t>
      </w:r>
      <w:r w:rsidRPr="00C461F8">
        <w:rPr>
          <w:sz w:val="28"/>
          <w:szCs w:val="28"/>
          <w:lang w:eastAsia="ar-SA"/>
        </w:rPr>
        <w:t xml:space="preserve"> на 2015-2017 годы;</w:t>
      </w:r>
    </w:p>
    <w:p w:rsidR="000237B8" w:rsidRDefault="004914F1" w:rsidP="00C461F8">
      <w:pPr>
        <w:suppressAutoHyphens/>
        <w:jc w:val="both"/>
        <w:rPr>
          <w:sz w:val="28"/>
          <w:szCs w:val="28"/>
          <w:lang w:eastAsia="ar-SA"/>
        </w:rPr>
      </w:pPr>
      <w:r w:rsidRPr="00C461F8">
        <w:rPr>
          <w:sz w:val="28"/>
          <w:szCs w:val="28"/>
          <w:lang w:eastAsia="ar-SA"/>
        </w:rPr>
        <w:t xml:space="preserve">          подпрограмма «</w:t>
      </w:r>
      <w:r w:rsidRPr="00C461F8">
        <w:rPr>
          <w:sz w:val="28"/>
          <w:szCs w:val="28"/>
        </w:rPr>
        <w:t>Мероприятия по предупреждению</w:t>
      </w:r>
      <w:r>
        <w:rPr>
          <w:sz w:val="28"/>
          <w:szCs w:val="28"/>
        </w:rPr>
        <w:t xml:space="preserve"> и минимизации последствий проявлений терроризма и экстремизма, противодействию коррупции, укреплению правопорядка и профилактике правонарушений</w:t>
      </w:r>
      <w:r>
        <w:rPr>
          <w:sz w:val="28"/>
          <w:szCs w:val="28"/>
          <w:lang w:eastAsia="ar-SA"/>
        </w:rPr>
        <w:t xml:space="preserve">» </w:t>
      </w:r>
      <w:r w:rsidRPr="004914F1">
        <w:rPr>
          <w:sz w:val="28"/>
          <w:szCs w:val="28"/>
          <w:lang w:eastAsia="ar-SA"/>
        </w:rPr>
        <w:t>на 2015-2017 годы</w:t>
      </w:r>
      <w:r>
        <w:rPr>
          <w:sz w:val="28"/>
          <w:szCs w:val="28"/>
          <w:lang w:eastAsia="ar-SA"/>
        </w:rPr>
        <w:t>;</w:t>
      </w:r>
    </w:p>
    <w:p w:rsidR="004914F1" w:rsidRPr="004914F1" w:rsidRDefault="004914F1" w:rsidP="00C461F8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914F1">
        <w:rPr>
          <w:sz w:val="28"/>
          <w:szCs w:val="28"/>
          <w:lang w:eastAsia="ar-SA"/>
        </w:rPr>
        <w:t>подпрограмма «</w:t>
      </w:r>
      <w:r>
        <w:rPr>
          <w:sz w:val="28"/>
          <w:szCs w:val="28"/>
        </w:rPr>
        <w:t>Мероприятия по профилактике наркомании</w:t>
      </w:r>
      <w:r>
        <w:rPr>
          <w:sz w:val="28"/>
          <w:szCs w:val="28"/>
          <w:lang w:eastAsia="ar-SA"/>
        </w:rPr>
        <w:t xml:space="preserve">» </w:t>
      </w:r>
      <w:r w:rsidRPr="004914F1">
        <w:rPr>
          <w:sz w:val="28"/>
          <w:szCs w:val="28"/>
          <w:lang w:eastAsia="ar-SA"/>
        </w:rPr>
        <w:t>на 2015-2017 годы</w:t>
      </w:r>
      <w:r>
        <w:rPr>
          <w:sz w:val="28"/>
          <w:szCs w:val="28"/>
          <w:lang w:eastAsia="ar-SA"/>
        </w:rPr>
        <w:t>.</w:t>
      </w:r>
    </w:p>
    <w:p w:rsidR="002056EB" w:rsidRDefault="002056EB" w:rsidP="00417563">
      <w:pPr>
        <w:jc w:val="center"/>
        <w:rPr>
          <w:sz w:val="28"/>
          <w:szCs w:val="28"/>
        </w:rPr>
      </w:pPr>
      <w:bookmarkStart w:id="1" w:name="sub_104"/>
      <w:bookmarkStart w:id="2" w:name="sub_1003"/>
      <w:r>
        <w:rPr>
          <w:sz w:val="28"/>
          <w:szCs w:val="28"/>
        </w:rPr>
        <w:t xml:space="preserve">3.Перечень и краткое описание подпрограмм </w:t>
      </w:r>
    </w:p>
    <w:p w:rsidR="002056EB" w:rsidRDefault="002056EB" w:rsidP="004175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включает </w:t>
      </w:r>
      <w:r w:rsidR="00CC5032">
        <w:rPr>
          <w:sz w:val="28"/>
          <w:szCs w:val="28"/>
        </w:rPr>
        <w:t>4</w:t>
      </w:r>
      <w:r>
        <w:rPr>
          <w:sz w:val="28"/>
          <w:szCs w:val="28"/>
        </w:rPr>
        <w:t xml:space="preserve"> подпрограммы, </w:t>
      </w:r>
      <w:proofErr w:type="gramStart"/>
      <w:r>
        <w:rPr>
          <w:sz w:val="28"/>
          <w:szCs w:val="28"/>
        </w:rPr>
        <w:t>содержащих</w:t>
      </w:r>
      <w:proofErr w:type="gramEnd"/>
      <w:r>
        <w:rPr>
          <w:sz w:val="28"/>
          <w:szCs w:val="28"/>
        </w:rPr>
        <w:t xml:space="preserve"> взаимоувязанные по целям, срокам и ресурсному обеспечению мероприятия.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 «Мероприятия по снижению риска и смягчению последствий чрезвычайных ситуаций природного и техногенного характера(в том числе расходы, связанные с ликвидацией АЧС)»</w:t>
      </w:r>
      <w:r w:rsidR="004914F1" w:rsidRPr="004914F1">
        <w:rPr>
          <w:sz w:val="28"/>
          <w:szCs w:val="28"/>
          <w:lang w:eastAsia="ar-SA"/>
        </w:rPr>
        <w:t xml:space="preserve"> на 2015-2017 годы</w:t>
      </w:r>
      <w:r>
        <w:rPr>
          <w:sz w:val="28"/>
          <w:szCs w:val="28"/>
        </w:rPr>
        <w:t>. В рамках подпрограммы планируется пропаганда знаний в области защиты населения и территорий от чрезвычайных ситуаций, создание системы защиты населения.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 «Противопожарные мероприятия»</w:t>
      </w:r>
      <w:r w:rsidR="004914F1" w:rsidRPr="004914F1">
        <w:rPr>
          <w:sz w:val="28"/>
          <w:szCs w:val="28"/>
          <w:lang w:eastAsia="ar-SA"/>
        </w:rPr>
        <w:t xml:space="preserve"> на 2015-2017 годы</w:t>
      </w:r>
      <w:r>
        <w:rPr>
          <w:sz w:val="28"/>
          <w:szCs w:val="28"/>
        </w:rPr>
        <w:t xml:space="preserve">. В рамках подпрограммы планируется  обеспечить население, организации и территорию поселения </w:t>
      </w:r>
      <w:proofErr w:type="gramStart"/>
      <w:r>
        <w:rPr>
          <w:sz w:val="28"/>
          <w:szCs w:val="28"/>
        </w:rPr>
        <w:t>первичными</w:t>
      </w:r>
      <w:proofErr w:type="gramEnd"/>
      <w:r>
        <w:rPr>
          <w:sz w:val="28"/>
          <w:szCs w:val="28"/>
        </w:rPr>
        <w:t xml:space="preserve"> средства пожарной безопасности. Обеспечить выполнение правил пожарной безопасности.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 «Мероприятия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правонарушений»</w:t>
      </w:r>
      <w:r w:rsidR="004914F1" w:rsidRPr="004914F1">
        <w:rPr>
          <w:sz w:val="28"/>
          <w:szCs w:val="28"/>
          <w:lang w:eastAsia="ar-SA"/>
        </w:rPr>
        <w:t xml:space="preserve"> на </w:t>
      </w:r>
      <w:r w:rsidR="004914F1" w:rsidRPr="004914F1">
        <w:rPr>
          <w:sz w:val="28"/>
          <w:szCs w:val="28"/>
          <w:lang w:eastAsia="ar-SA"/>
        </w:rPr>
        <w:lastRenderedPageBreak/>
        <w:t>2015-2017 годы</w:t>
      </w:r>
      <w:r>
        <w:rPr>
          <w:sz w:val="28"/>
          <w:szCs w:val="28"/>
        </w:rPr>
        <w:t xml:space="preserve"> направлена на укрепление правопорядка в поселении, исключение проявление коррупции.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Подпрограмма«Мероприятия по профилактике наркомании»</w:t>
      </w:r>
      <w:r w:rsidR="004914F1" w:rsidRPr="004914F1">
        <w:rPr>
          <w:sz w:val="28"/>
          <w:szCs w:val="28"/>
          <w:lang w:eastAsia="ar-SA"/>
        </w:rPr>
        <w:t xml:space="preserve"> на 2015-2017 годы</w:t>
      </w:r>
      <w:r>
        <w:rPr>
          <w:sz w:val="28"/>
          <w:szCs w:val="28"/>
        </w:rPr>
        <w:t xml:space="preserve"> направлена на профилактику наркомании в поселении.</w:t>
      </w:r>
    </w:p>
    <w:p w:rsidR="002056EB" w:rsidRDefault="002056EB" w:rsidP="00BC441B">
      <w:pPr>
        <w:rPr>
          <w:sz w:val="28"/>
          <w:szCs w:val="28"/>
        </w:rPr>
      </w:pPr>
    </w:p>
    <w:p w:rsidR="002056EB" w:rsidRDefault="002056EB" w:rsidP="004914F1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4.</w:t>
      </w:r>
      <w:r w:rsidRPr="006940A4">
        <w:rPr>
          <w:sz w:val="28"/>
          <w:szCs w:val="28"/>
        </w:rPr>
        <w:t>Обоснование ресурсного обеспечения муниципальной программы</w:t>
      </w:r>
      <w:r w:rsidR="004914F1" w:rsidRPr="006940A4">
        <w:rPr>
          <w:bCs/>
          <w:sz w:val="28"/>
          <w:szCs w:val="28"/>
        </w:rPr>
        <w:t xml:space="preserve"> «Безопасность населения»  на 2015-2017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564"/>
        <w:gridCol w:w="1624"/>
        <w:gridCol w:w="1455"/>
        <w:gridCol w:w="1478"/>
        <w:gridCol w:w="1762"/>
      </w:tblGrid>
      <w:tr w:rsidR="004914F1" w:rsidRPr="004914F1" w:rsidTr="00E0592A">
        <w:tc>
          <w:tcPr>
            <w:tcW w:w="1970" w:type="dxa"/>
            <w:vMerge w:val="restart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Годы реализации</w:t>
            </w:r>
          </w:p>
        </w:tc>
        <w:tc>
          <w:tcPr>
            <w:tcW w:w="7883" w:type="dxa"/>
            <w:gridSpan w:val="5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Объем финансирования, тыс</w:t>
            </w:r>
            <w:proofErr w:type="gramStart"/>
            <w:r w:rsidRPr="004914F1">
              <w:rPr>
                <w:rFonts w:eastAsia="Calibri"/>
                <w:lang w:eastAsia="en-US"/>
              </w:rPr>
              <w:t>.р</w:t>
            </w:r>
            <w:proofErr w:type="gramEnd"/>
            <w:r w:rsidRPr="004914F1">
              <w:rPr>
                <w:rFonts w:eastAsia="Calibri"/>
                <w:lang w:eastAsia="en-US"/>
              </w:rPr>
              <w:t>ублей</w:t>
            </w:r>
          </w:p>
        </w:tc>
      </w:tr>
      <w:tr w:rsidR="004914F1" w:rsidRPr="004914F1" w:rsidTr="00E0592A">
        <w:tc>
          <w:tcPr>
            <w:tcW w:w="1970" w:type="dxa"/>
            <w:vMerge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  <w:vMerge w:val="restart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6319" w:type="dxa"/>
            <w:gridSpan w:val="4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в разрезе источников финансирования</w:t>
            </w:r>
          </w:p>
        </w:tc>
      </w:tr>
      <w:tr w:rsidR="004914F1" w:rsidRPr="004914F1" w:rsidTr="00E0592A">
        <w:tc>
          <w:tcPr>
            <w:tcW w:w="1970" w:type="dxa"/>
            <w:vMerge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федеральный</w:t>
            </w:r>
          </w:p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455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478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62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внебюджетные источники</w:t>
            </w:r>
          </w:p>
        </w:tc>
      </w:tr>
      <w:tr w:rsidR="004914F1" w:rsidRPr="004914F1" w:rsidTr="00E0592A">
        <w:tc>
          <w:tcPr>
            <w:tcW w:w="1970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24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55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62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6</w:t>
            </w:r>
          </w:p>
        </w:tc>
      </w:tr>
      <w:tr w:rsidR="004914F1" w:rsidRPr="004914F1" w:rsidTr="00E0592A">
        <w:tc>
          <w:tcPr>
            <w:tcW w:w="9853" w:type="dxa"/>
            <w:gridSpan w:val="6"/>
            <w:shd w:val="clear" w:color="auto" w:fill="auto"/>
          </w:tcPr>
          <w:p w:rsidR="004914F1" w:rsidRPr="004914F1" w:rsidRDefault="004914F1" w:rsidP="0034251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 xml:space="preserve">Подпрограмма </w:t>
            </w:r>
            <w:r w:rsidRPr="00C461F8">
              <w:rPr>
                <w:rFonts w:eastAsia="Calibri"/>
                <w:lang w:eastAsia="en-US"/>
              </w:rPr>
              <w:t>№ 1 «</w:t>
            </w:r>
            <w:r w:rsidR="00C461F8" w:rsidRPr="00C461F8">
              <w:t>Мероприятия по снижению риска и смягчению последствий чрезвычайных ситуаций природного и техногенного характера (в том числе расходы, связанные с ликвидацией АЧС)»</w:t>
            </w:r>
            <w:r w:rsidRPr="004914F1">
              <w:rPr>
                <w:rFonts w:eastAsia="Calibri"/>
                <w:lang w:eastAsia="en-US"/>
              </w:rPr>
              <w:t xml:space="preserve"> на 2015-2017 годы</w:t>
            </w:r>
          </w:p>
        </w:tc>
      </w:tr>
      <w:tr w:rsidR="004914F1" w:rsidRPr="004914F1" w:rsidTr="00E0592A">
        <w:tc>
          <w:tcPr>
            <w:tcW w:w="1970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1564" w:type="dxa"/>
            <w:shd w:val="clear" w:color="auto" w:fill="auto"/>
          </w:tcPr>
          <w:p w:rsidR="004914F1" w:rsidRPr="0034251F" w:rsidRDefault="00C2463D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625</w:t>
            </w:r>
            <w:r w:rsidR="0034251F" w:rsidRPr="0034251F">
              <w:rPr>
                <w:rFonts w:eastAsia="Calibri"/>
                <w:lang w:eastAsia="en-US"/>
              </w:rPr>
              <w:t>,3</w:t>
            </w:r>
          </w:p>
        </w:tc>
        <w:tc>
          <w:tcPr>
            <w:tcW w:w="1624" w:type="dxa"/>
            <w:shd w:val="clear" w:color="auto" w:fill="auto"/>
          </w:tcPr>
          <w:p w:rsidR="004914F1" w:rsidRPr="0034251F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4914F1" w:rsidRPr="0034251F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4914F1" w:rsidRPr="0034251F" w:rsidRDefault="00C2463D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625</w:t>
            </w:r>
            <w:r w:rsidR="0034251F" w:rsidRPr="0034251F">
              <w:rPr>
                <w:rFonts w:eastAsia="Calibri"/>
                <w:lang w:eastAsia="en-US"/>
              </w:rPr>
              <w:t>,3</w:t>
            </w:r>
          </w:p>
        </w:tc>
        <w:tc>
          <w:tcPr>
            <w:tcW w:w="1762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4914F1" w:rsidRPr="004914F1" w:rsidTr="00E0592A">
        <w:tc>
          <w:tcPr>
            <w:tcW w:w="1970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564" w:type="dxa"/>
            <w:shd w:val="clear" w:color="auto" w:fill="auto"/>
          </w:tcPr>
          <w:p w:rsidR="004914F1" w:rsidRPr="0034251F" w:rsidRDefault="00BE4AE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135,0</w:t>
            </w:r>
          </w:p>
        </w:tc>
        <w:tc>
          <w:tcPr>
            <w:tcW w:w="1624" w:type="dxa"/>
            <w:shd w:val="clear" w:color="auto" w:fill="auto"/>
          </w:tcPr>
          <w:p w:rsidR="004914F1" w:rsidRPr="0034251F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4914F1" w:rsidRPr="0034251F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4914F1" w:rsidRPr="0034251F" w:rsidRDefault="00BE4AE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135,0</w:t>
            </w:r>
          </w:p>
        </w:tc>
        <w:tc>
          <w:tcPr>
            <w:tcW w:w="1762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4914F1" w:rsidRPr="004914F1" w:rsidTr="00E0592A">
        <w:tc>
          <w:tcPr>
            <w:tcW w:w="1970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564" w:type="dxa"/>
            <w:shd w:val="clear" w:color="auto" w:fill="auto"/>
          </w:tcPr>
          <w:p w:rsidR="004914F1" w:rsidRPr="0034251F" w:rsidRDefault="00F65E2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624" w:type="dxa"/>
            <w:shd w:val="clear" w:color="auto" w:fill="auto"/>
          </w:tcPr>
          <w:p w:rsidR="004914F1" w:rsidRPr="0034251F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4914F1" w:rsidRPr="0034251F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4914F1" w:rsidRPr="0034251F" w:rsidRDefault="00F65E2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  <w:r w:rsidR="0034251F" w:rsidRPr="0034251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4914F1" w:rsidRPr="004914F1" w:rsidTr="00E0592A">
        <w:tc>
          <w:tcPr>
            <w:tcW w:w="1970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shd w:val="clear" w:color="auto" w:fill="auto"/>
          </w:tcPr>
          <w:p w:rsidR="004914F1" w:rsidRPr="0034251F" w:rsidRDefault="00F65E2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960,3</w:t>
            </w:r>
          </w:p>
        </w:tc>
        <w:tc>
          <w:tcPr>
            <w:tcW w:w="1624" w:type="dxa"/>
            <w:shd w:val="clear" w:color="auto" w:fill="auto"/>
          </w:tcPr>
          <w:p w:rsidR="004914F1" w:rsidRPr="0034251F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4914F1" w:rsidRPr="0034251F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4914F1" w:rsidRPr="0034251F" w:rsidRDefault="00F65E2F" w:rsidP="000C5C32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960,3</w:t>
            </w:r>
          </w:p>
        </w:tc>
        <w:tc>
          <w:tcPr>
            <w:tcW w:w="1762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4914F1" w:rsidRPr="004914F1" w:rsidTr="00E0592A">
        <w:tc>
          <w:tcPr>
            <w:tcW w:w="9853" w:type="dxa"/>
            <w:gridSpan w:val="6"/>
            <w:shd w:val="clear" w:color="auto" w:fill="auto"/>
          </w:tcPr>
          <w:p w:rsidR="004914F1" w:rsidRPr="0034251F" w:rsidRDefault="004914F1" w:rsidP="0034251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Подпрограмма № 2 «</w:t>
            </w:r>
            <w:r w:rsidR="0034251F" w:rsidRPr="0034251F">
              <w:t>Противопожарные мероприятия</w:t>
            </w:r>
            <w:r w:rsidRPr="0034251F">
              <w:rPr>
                <w:rFonts w:eastAsia="Calibri"/>
                <w:lang w:eastAsia="en-US"/>
              </w:rPr>
              <w:t>» на 2015-2017 годы</w:t>
            </w:r>
          </w:p>
        </w:tc>
      </w:tr>
      <w:tr w:rsidR="0034251F" w:rsidRPr="004914F1" w:rsidTr="00E0592A">
        <w:tc>
          <w:tcPr>
            <w:tcW w:w="1970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1564" w:type="dxa"/>
            <w:shd w:val="clear" w:color="auto" w:fill="auto"/>
          </w:tcPr>
          <w:p w:rsidR="0034251F" w:rsidRPr="0034251F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3</w:t>
            </w:r>
            <w:r w:rsidR="00C2463D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1624" w:type="dxa"/>
            <w:shd w:val="clear" w:color="auto" w:fill="auto"/>
          </w:tcPr>
          <w:p w:rsidR="0034251F" w:rsidRPr="0034251F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34251F" w:rsidRPr="0034251F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34251F" w:rsidRPr="0034251F" w:rsidRDefault="0034251F" w:rsidP="004303E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3</w:t>
            </w:r>
            <w:r w:rsidR="00C2463D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1762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34251F" w:rsidRPr="004914F1" w:rsidTr="00E0592A">
        <w:tc>
          <w:tcPr>
            <w:tcW w:w="1970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564" w:type="dxa"/>
            <w:shd w:val="clear" w:color="auto" w:fill="auto"/>
          </w:tcPr>
          <w:p w:rsidR="0034251F" w:rsidRPr="0034251F" w:rsidRDefault="00686B99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32,6</w:t>
            </w:r>
          </w:p>
        </w:tc>
        <w:tc>
          <w:tcPr>
            <w:tcW w:w="1624" w:type="dxa"/>
            <w:shd w:val="clear" w:color="auto" w:fill="auto"/>
          </w:tcPr>
          <w:p w:rsidR="0034251F" w:rsidRPr="0034251F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34251F" w:rsidRPr="0034251F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34251F" w:rsidRPr="0034251F" w:rsidRDefault="008D550C" w:rsidP="004303E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32,6</w:t>
            </w:r>
          </w:p>
        </w:tc>
        <w:tc>
          <w:tcPr>
            <w:tcW w:w="1762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34251F" w:rsidRPr="004914F1" w:rsidTr="00E0592A">
        <w:tc>
          <w:tcPr>
            <w:tcW w:w="1970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564" w:type="dxa"/>
            <w:shd w:val="clear" w:color="auto" w:fill="auto"/>
          </w:tcPr>
          <w:p w:rsidR="0034251F" w:rsidRPr="0034251F" w:rsidRDefault="000C5C32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35,0</w:t>
            </w:r>
          </w:p>
        </w:tc>
        <w:tc>
          <w:tcPr>
            <w:tcW w:w="1624" w:type="dxa"/>
            <w:shd w:val="clear" w:color="auto" w:fill="auto"/>
          </w:tcPr>
          <w:p w:rsidR="0034251F" w:rsidRPr="0034251F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34251F" w:rsidRPr="0034251F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34251F" w:rsidRPr="0034251F" w:rsidRDefault="0034251F" w:rsidP="000C5C32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35,</w:t>
            </w:r>
            <w:r w:rsidR="000C5C3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762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34251F" w:rsidRPr="004914F1" w:rsidTr="00E0592A">
        <w:tc>
          <w:tcPr>
            <w:tcW w:w="1970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shd w:val="clear" w:color="auto" w:fill="auto"/>
          </w:tcPr>
          <w:p w:rsidR="0034251F" w:rsidRPr="0034251F" w:rsidRDefault="008D550C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98,6</w:t>
            </w:r>
          </w:p>
        </w:tc>
        <w:tc>
          <w:tcPr>
            <w:tcW w:w="1624" w:type="dxa"/>
            <w:shd w:val="clear" w:color="auto" w:fill="auto"/>
          </w:tcPr>
          <w:p w:rsidR="0034251F" w:rsidRPr="0034251F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34251F" w:rsidRPr="0034251F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34251F" w:rsidRPr="0034251F" w:rsidRDefault="008D550C" w:rsidP="000C5C32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98,6</w:t>
            </w:r>
          </w:p>
        </w:tc>
        <w:tc>
          <w:tcPr>
            <w:tcW w:w="1762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4914F1" w:rsidRPr="004914F1" w:rsidTr="00E0592A">
        <w:tc>
          <w:tcPr>
            <w:tcW w:w="9853" w:type="dxa"/>
            <w:gridSpan w:val="6"/>
            <w:shd w:val="clear" w:color="auto" w:fill="auto"/>
          </w:tcPr>
          <w:p w:rsidR="004914F1" w:rsidRPr="0034251F" w:rsidRDefault="004914F1" w:rsidP="0034251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Подпрограмма № 3 «</w:t>
            </w:r>
            <w:r w:rsidR="0034251F" w:rsidRPr="0034251F">
              <w:t>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</w:t>
            </w:r>
            <w:r w:rsidRPr="0034251F">
              <w:rPr>
                <w:rFonts w:eastAsia="Calibri"/>
                <w:lang w:eastAsia="en-US"/>
              </w:rPr>
              <w:t>» на 2015-2017 годы</w:t>
            </w:r>
          </w:p>
        </w:tc>
      </w:tr>
      <w:tr w:rsidR="0034251F" w:rsidRPr="004914F1" w:rsidTr="00E0592A">
        <w:tc>
          <w:tcPr>
            <w:tcW w:w="1970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1564" w:type="dxa"/>
            <w:shd w:val="clear" w:color="auto" w:fill="auto"/>
          </w:tcPr>
          <w:p w:rsidR="0034251F" w:rsidRPr="004914F1" w:rsidRDefault="00C2463D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2,7</w:t>
            </w:r>
          </w:p>
        </w:tc>
        <w:tc>
          <w:tcPr>
            <w:tcW w:w="1624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34251F" w:rsidRPr="004914F1" w:rsidRDefault="00C2463D" w:rsidP="004303E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2,7</w:t>
            </w:r>
          </w:p>
        </w:tc>
        <w:tc>
          <w:tcPr>
            <w:tcW w:w="1762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34251F" w:rsidRPr="004914F1" w:rsidTr="00E0592A">
        <w:tc>
          <w:tcPr>
            <w:tcW w:w="1970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564" w:type="dxa"/>
            <w:shd w:val="clear" w:color="auto" w:fill="auto"/>
          </w:tcPr>
          <w:p w:rsidR="0034251F" w:rsidRPr="004914F1" w:rsidRDefault="00F81FE6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19,0</w:t>
            </w:r>
          </w:p>
        </w:tc>
        <w:tc>
          <w:tcPr>
            <w:tcW w:w="1624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34251F" w:rsidRPr="004914F1" w:rsidRDefault="00F81FE6" w:rsidP="004303E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="0034251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34251F" w:rsidRPr="004914F1" w:rsidTr="00E0592A">
        <w:tc>
          <w:tcPr>
            <w:tcW w:w="1970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564" w:type="dxa"/>
            <w:shd w:val="clear" w:color="auto" w:fill="auto"/>
          </w:tcPr>
          <w:p w:rsidR="0034251F" w:rsidRPr="004914F1" w:rsidRDefault="00F65E2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34251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34251F" w:rsidRPr="004914F1" w:rsidRDefault="00F65E2F" w:rsidP="004303E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34251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34251F" w:rsidRPr="004914F1" w:rsidTr="00E0592A">
        <w:tc>
          <w:tcPr>
            <w:tcW w:w="1970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shd w:val="clear" w:color="auto" w:fill="auto"/>
          </w:tcPr>
          <w:p w:rsidR="0034251F" w:rsidRPr="004914F1" w:rsidRDefault="00F81FE6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31,7</w:t>
            </w:r>
          </w:p>
        </w:tc>
        <w:tc>
          <w:tcPr>
            <w:tcW w:w="1624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</w:t>
            </w:r>
            <w:r w:rsidRPr="004914F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78" w:type="dxa"/>
            <w:shd w:val="clear" w:color="auto" w:fill="auto"/>
          </w:tcPr>
          <w:p w:rsidR="0034251F" w:rsidRPr="004914F1" w:rsidRDefault="00F81FE6" w:rsidP="00F65E2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31,7</w:t>
            </w:r>
          </w:p>
        </w:tc>
        <w:tc>
          <w:tcPr>
            <w:tcW w:w="1762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4914F1" w:rsidRPr="004914F1" w:rsidTr="00E0592A">
        <w:tc>
          <w:tcPr>
            <w:tcW w:w="9853" w:type="dxa"/>
            <w:gridSpan w:val="6"/>
            <w:shd w:val="clear" w:color="auto" w:fill="auto"/>
          </w:tcPr>
          <w:p w:rsidR="004914F1" w:rsidRPr="00C31813" w:rsidRDefault="004914F1" w:rsidP="00C31813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31813">
              <w:rPr>
                <w:rFonts w:eastAsia="Calibri"/>
                <w:lang w:eastAsia="en-US"/>
              </w:rPr>
              <w:t>Подпрограмма № 4 «</w:t>
            </w:r>
            <w:r w:rsidR="00C31813" w:rsidRPr="00C31813">
              <w:t>Мероприятия по профилактике наркомании</w:t>
            </w:r>
            <w:r w:rsidRPr="00C31813">
              <w:rPr>
                <w:rFonts w:eastAsia="Calibri"/>
                <w:lang w:eastAsia="en-US"/>
              </w:rPr>
              <w:t>» на 2015-2017 годы</w:t>
            </w:r>
          </w:p>
        </w:tc>
      </w:tr>
      <w:tr w:rsidR="00C31813" w:rsidRPr="004914F1" w:rsidTr="00E0592A">
        <w:tc>
          <w:tcPr>
            <w:tcW w:w="1970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1564" w:type="dxa"/>
            <w:shd w:val="clear" w:color="auto" w:fill="auto"/>
          </w:tcPr>
          <w:p w:rsidR="00C31813" w:rsidRPr="004914F1" w:rsidRDefault="00C2463D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3,1</w:t>
            </w:r>
          </w:p>
        </w:tc>
        <w:tc>
          <w:tcPr>
            <w:tcW w:w="1624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C31813" w:rsidRPr="004914F1" w:rsidRDefault="00C2463D" w:rsidP="004303E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3,1</w:t>
            </w:r>
          </w:p>
        </w:tc>
        <w:tc>
          <w:tcPr>
            <w:tcW w:w="1762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C31813" w:rsidRPr="004914F1" w:rsidTr="00E0592A">
        <w:tc>
          <w:tcPr>
            <w:tcW w:w="1970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564" w:type="dxa"/>
            <w:shd w:val="clear" w:color="auto" w:fill="auto"/>
          </w:tcPr>
          <w:p w:rsidR="00C31813" w:rsidRPr="004914F1" w:rsidRDefault="00686B99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9,9</w:t>
            </w:r>
          </w:p>
        </w:tc>
        <w:tc>
          <w:tcPr>
            <w:tcW w:w="1624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C31813" w:rsidRPr="004914F1" w:rsidRDefault="008D550C" w:rsidP="004303E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9,9</w:t>
            </w:r>
          </w:p>
        </w:tc>
        <w:tc>
          <w:tcPr>
            <w:tcW w:w="1762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C31813" w:rsidRPr="004914F1" w:rsidTr="00E0592A">
        <w:tc>
          <w:tcPr>
            <w:tcW w:w="1970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564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624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C31813" w:rsidRPr="004914F1" w:rsidRDefault="00C31813" w:rsidP="004303E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762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C31813" w:rsidRPr="004914F1" w:rsidTr="00E0592A">
        <w:tc>
          <w:tcPr>
            <w:tcW w:w="1970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shd w:val="clear" w:color="auto" w:fill="auto"/>
          </w:tcPr>
          <w:p w:rsidR="00C31813" w:rsidRPr="004914F1" w:rsidRDefault="00144886" w:rsidP="008D550C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23,</w:t>
            </w:r>
            <w:r w:rsidR="008D550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624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C31813" w:rsidRPr="004914F1" w:rsidRDefault="00144886" w:rsidP="008D550C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23,</w:t>
            </w:r>
            <w:r w:rsidR="008D550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762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4914F1" w:rsidRPr="004914F1" w:rsidTr="00E0592A">
        <w:tc>
          <w:tcPr>
            <w:tcW w:w="9853" w:type="dxa"/>
            <w:gridSpan w:val="6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C31813" w:rsidRPr="004914F1" w:rsidTr="00E0592A">
        <w:tc>
          <w:tcPr>
            <w:tcW w:w="1970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1564" w:type="dxa"/>
            <w:shd w:val="clear" w:color="auto" w:fill="auto"/>
          </w:tcPr>
          <w:p w:rsidR="00C31813" w:rsidRPr="004914F1" w:rsidRDefault="00C2463D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662,1</w:t>
            </w:r>
          </w:p>
        </w:tc>
        <w:tc>
          <w:tcPr>
            <w:tcW w:w="1624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C31813" w:rsidRPr="004914F1" w:rsidRDefault="00C31813" w:rsidP="004303E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C2463D">
              <w:rPr>
                <w:rFonts w:eastAsia="Calibri"/>
                <w:lang w:eastAsia="en-US"/>
              </w:rPr>
              <w:t>62,1</w:t>
            </w:r>
          </w:p>
        </w:tc>
        <w:tc>
          <w:tcPr>
            <w:tcW w:w="1762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C31813" w:rsidRPr="004914F1" w:rsidTr="00E0592A">
        <w:tc>
          <w:tcPr>
            <w:tcW w:w="1970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564" w:type="dxa"/>
            <w:shd w:val="clear" w:color="auto" w:fill="auto"/>
          </w:tcPr>
          <w:p w:rsidR="00C31813" w:rsidRPr="004914F1" w:rsidRDefault="009D16AA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D550C">
              <w:rPr>
                <w:rFonts w:eastAsia="Calibri"/>
                <w:lang w:eastAsia="en-US"/>
              </w:rPr>
              <w:t>196,5</w:t>
            </w:r>
          </w:p>
        </w:tc>
        <w:tc>
          <w:tcPr>
            <w:tcW w:w="1624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C31813" w:rsidRPr="004914F1" w:rsidRDefault="008D550C" w:rsidP="004303E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196,5</w:t>
            </w:r>
          </w:p>
        </w:tc>
        <w:tc>
          <w:tcPr>
            <w:tcW w:w="1762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C31813" w:rsidRPr="004914F1" w:rsidTr="00E0592A">
        <w:tc>
          <w:tcPr>
            <w:tcW w:w="1970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564" w:type="dxa"/>
            <w:shd w:val="clear" w:color="auto" w:fill="auto"/>
          </w:tcPr>
          <w:p w:rsidR="00C31813" w:rsidRPr="004914F1" w:rsidRDefault="003818DD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255</w:t>
            </w:r>
            <w:r w:rsidR="000C5C32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C31813" w:rsidRPr="004914F1" w:rsidRDefault="003818DD" w:rsidP="004303E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255</w:t>
            </w:r>
            <w:r w:rsidR="000C5C32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C31813" w:rsidRPr="004914F1" w:rsidTr="00E0592A">
        <w:tc>
          <w:tcPr>
            <w:tcW w:w="1970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914F1">
              <w:rPr>
                <w:rFonts w:eastAsia="Calibri"/>
                <w:b/>
                <w:lang w:eastAsia="en-US"/>
              </w:rPr>
              <w:t>Всего по муниципальной программе</w:t>
            </w:r>
          </w:p>
        </w:tc>
        <w:tc>
          <w:tcPr>
            <w:tcW w:w="1564" w:type="dxa"/>
            <w:shd w:val="clear" w:color="auto" w:fill="auto"/>
          </w:tcPr>
          <w:p w:rsidR="00C31813" w:rsidRPr="004914F1" w:rsidRDefault="008D550C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1113,6</w:t>
            </w:r>
          </w:p>
        </w:tc>
        <w:tc>
          <w:tcPr>
            <w:tcW w:w="1624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914F1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C31813" w:rsidRPr="004914F1" w:rsidRDefault="00F81FE6" w:rsidP="008D550C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="008D550C">
              <w:rPr>
                <w:rFonts w:eastAsia="Calibri"/>
                <w:b/>
                <w:lang w:eastAsia="en-US"/>
              </w:rPr>
              <w:t>113,6</w:t>
            </w:r>
          </w:p>
        </w:tc>
        <w:tc>
          <w:tcPr>
            <w:tcW w:w="1762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914F1">
              <w:rPr>
                <w:rFonts w:eastAsia="Calibri"/>
                <w:b/>
                <w:lang w:eastAsia="en-US"/>
              </w:rPr>
              <w:t>0,0</w:t>
            </w:r>
          </w:p>
        </w:tc>
      </w:tr>
    </w:tbl>
    <w:p w:rsidR="004914F1" w:rsidRPr="004914F1" w:rsidRDefault="004914F1" w:rsidP="006940A4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914F1">
        <w:rPr>
          <w:rFonts w:eastAsia="Calibri"/>
          <w:sz w:val="28"/>
          <w:szCs w:val="28"/>
          <w:lang w:eastAsia="en-US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2014 году.</w:t>
      </w:r>
    </w:p>
    <w:p w:rsidR="004914F1" w:rsidRPr="004914F1" w:rsidRDefault="004914F1" w:rsidP="004914F1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914F1">
        <w:rPr>
          <w:rFonts w:eastAsia="Calibri"/>
          <w:sz w:val="28"/>
          <w:szCs w:val="28"/>
          <w:lang w:eastAsia="en-US"/>
        </w:rPr>
        <w:t xml:space="preserve">           Объемы ассигнований из местного бюджета, направляемых на </w:t>
      </w:r>
      <w:r w:rsidRPr="004914F1">
        <w:rPr>
          <w:rFonts w:eastAsia="Calibri"/>
          <w:sz w:val="28"/>
          <w:szCs w:val="28"/>
          <w:lang w:eastAsia="en-US"/>
        </w:rPr>
        <w:lastRenderedPageBreak/>
        <w:t xml:space="preserve">финансирование мероприятий муниципальной программы, подлежат ежегодному уточнению при принятии решения Совета </w:t>
      </w:r>
      <w:r>
        <w:rPr>
          <w:rFonts w:eastAsia="Calibri"/>
          <w:sz w:val="28"/>
          <w:szCs w:val="28"/>
          <w:lang w:eastAsia="en-US"/>
        </w:rPr>
        <w:t>Архангельского</w:t>
      </w:r>
      <w:r w:rsidRPr="004914F1">
        <w:rPr>
          <w:rFonts w:eastAsia="Calibri"/>
          <w:sz w:val="28"/>
          <w:szCs w:val="28"/>
          <w:lang w:eastAsia="en-US"/>
        </w:rPr>
        <w:t>сельского поселения Тихорецкого района о местном бюджете на очередной финансовый год.</w:t>
      </w:r>
    </w:p>
    <w:p w:rsidR="008539CD" w:rsidRPr="008539CD" w:rsidRDefault="008539CD" w:rsidP="008539C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539CD">
        <w:rPr>
          <w:rFonts w:eastAsia="Calibri"/>
          <w:sz w:val="28"/>
          <w:szCs w:val="28"/>
          <w:lang w:eastAsia="en-US"/>
        </w:rPr>
        <w:t>5.Методика оценки эффективности реализации муниципальной программы</w:t>
      </w:r>
    </w:p>
    <w:p w:rsidR="008539CD" w:rsidRPr="008539CD" w:rsidRDefault="008539CD" w:rsidP="008539C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539CD">
        <w:rPr>
          <w:rFonts w:eastAsia="Calibri"/>
          <w:sz w:val="28"/>
          <w:szCs w:val="28"/>
          <w:lang w:eastAsia="en-US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Архангельского сельского поселения Тихорецкого района от 1</w:t>
      </w:r>
      <w:r w:rsidR="00FB5BDB">
        <w:rPr>
          <w:rFonts w:eastAsia="Calibri"/>
          <w:sz w:val="28"/>
          <w:szCs w:val="28"/>
          <w:lang w:eastAsia="en-US"/>
        </w:rPr>
        <w:t>1</w:t>
      </w:r>
      <w:r w:rsidRPr="008539CD">
        <w:rPr>
          <w:rFonts w:eastAsia="Calibri"/>
          <w:sz w:val="28"/>
          <w:szCs w:val="28"/>
          <w:lang w:eastAsia="en-US"/>
        </w:rPr>
        <w:t xml:space="preserve"> сентября 2014 года №161 </w:t>
      </w:r>
      <w:r w:rsidRPr="00851ACF">
        <w:rPr>
          <w:rFonts w:eastAsia="Calibri"/>
          <w:sz w:val="28"/>
          <w:szCs w:val="28"/>
          <w:lang w:eastAsia="en-US"/>
        </w:rPr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 w:rsidR="002800E4"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851ACF">
        <w:rPr>
          <w:rFonts w:eastAsia="Calibri"/>
          <w:sz w:val="28"/>
          <w:szCs w:val="28"/>
          <w:lang w:eastAsia="en-US"/>
        </w:rPr>
        <w:t>Архангельского сельского поселения</w:t>
      </w:r>
      <w:proofErr w:type="gramEnd"/>
      <w:r w:rsidRPr="00851ACF">
        <w:rPr>
          <w:rFonts w:eastAsia="Calibri"/>
          <w:sz w:val="28"/>
          <w:szCs w:val="28"/>
          <w:lang w:eastAsia="en-US"/>
        </w:rPr>
        <w:t xml:space="preserve"> Тихорецкого района».</w:t>
      </w:r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6EB" w:rsidRDefault="008539CD" w:rsidP="0098310D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2056EB">
        <w:rPr>
          <w:sz w:val="28"/>
          <w:szCs w:val="28"/>
        </w:rPr>
        <w:t xml:space="preserve">.Механизм реализации муниципальной программы и </w:t>
      </w:r>
      <w:proofErr w:type="gramStart"/>
      <w:r w:rsidR="002056EB">
        <w:rPr>
          <w:sz w:val="28"/>
          <w:szCs w:val="28"/>
        </w:rPr>
        <w:t>контроль за</w:t>
      </w:r>
      <w:proofErr w:type="gramEnd"/>
      <w:r w:rsidR="002056EB">
        <w:rPr>
          <w:sz w:val="28"/>
          <w:szCs w:val="28"/>
        </w:rPr>
        <w:t xml:space="preserve"> ее выполнением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формы отчетности, необходимые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на официальном сайте;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Текущее управление подпрограммой осуществляет ее координатор, который: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и реализацию подпрограммы;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056EB" w:rsidRPr="006940A4" w:rsidRDefault="002056EB" w:rsidP="0098310D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852C9B" w:rsidRPr="006940A4" w:rsidRDefault="00852C9B" w:rsidP="00852C9B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Координатор муниципальной программы ежеквартально, до 20-го числа месяца, следующего за отчетным кварталом, представляет специалисту, выполняющему финансово-экономические функции, заполненные отчетные формы мониторинга реализации муниципальной программы.</w:t>
      </w:r>
    </w:p>
    <w:p w:rsidR="00852C9B" w:rsidRPr="006940A4" w:rsidRDefault="00852C9B" w:rsidP="00852C9B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специалисту, выполняющему финансово-экономические функции, доклад о ходе реализации муниципальной программы.</w:t>
      </w:r>
    </w:p>
    <w:p w:rsidR="00852C9B" w:rsidRPr="006940A4" w:rsidRDefault="00852C9B" w:rsidP="00852C9B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852C9B" w:rsidRPr="006940A4" w:rsidRDefault="00852C9B" w:rsidP="00852C9B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852C9B" w:rsidRPr="006940A4" w:rsidRDefault="00852C9B" w:rsidP="00852C9B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обеспечивает разработку и реализацию подпрограммы;</w:t>
      </w:r>
    </w:p>
    <w:p w:rsidR="00852C9B" w:rsidRPr="006940A4" w:rsidRDefault="00852C9B" w:rsidP="00852C9B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852C9B" w:rsidRPr="006940A4" w:rsidRDefault="00852C9B" w:rsidP="00852C9B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852C9B" w:rsidRPr="006940A4" w:rsidRDefault="00852C9B" w:rsidP="00852C9B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852C9B" w:rsidRPr="006940A4" w:rsidRDefault="00852C9B" w:rsidP="00852C9B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Координатор подпрограмм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852C9B" w:rsidRPr="006940A4" w:rsidRDefault="00852C9B" w:rsidP="00852C9B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Механизм реализации подпрограммы предусматривает:</w:t>
      </w:r>
    </w:p>
    <w:p w:rsidR="00852C9B" w:rsidRPr="006940A4" w:rsidRDefault="00852C9B" w:rsidP="00852C9B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закупку товаров, работ, услуг для государственных нужд за счет средств местного бюджета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</w:p>
    <w:p w:rsidR="002056EB" w:rsidRDefault="00FB79F4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2056EB">
        <w:rPr>
          <w:sz w:val="28"/>
          <w:szCs w:val="28"/>
        </w:rPr>
        <w:t xml:space="preserve"> Архангельского сельского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</w:t>
      </w:r>
      <w:r w:rsidR="00EF5D8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</w:t>
      </w:r>
      <w:proofErr w:type="spellStart"/>
      <w:r w:rsidR="00FB79F4">
        <w:rPr>
          <w:sz w:val="28"/>
          <w:szCs w:val="28"/>
        </w:rPr>
        <w:t>Н.А.Булатова</w:t>
      </w:r>
      <w:proofErr w:type="spellEnd"/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1"/>
    <w:bookmarkEnd w:id="2"/>
    <w:p w:rsidR="00971182" w:rsidRPr="00BF1022" w:rsidRDefault="00971182" w:rsidP="00144886">
      <w:pPr>
        <w:tabs>
          <w:tab w:val="left" w:pos="284"/>
          <w:tab w:val="left" w:pos="426"/>
        </w:tabs>
        <w:ind w:left="5529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971182" w:rsidRPr="00BF1022" w:rsidRDefault="00971182" w:rsidP="0014488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971182" w:rsidRPr="00BF1022" w:rsidRDefault="00971182" w:rsidP="00144886">
      <w:pPr>
        <w:ind w:left="5529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>Архангельского сельского</w:t>
      </w:r>
    </w:p>
    <w:p w:rsidR="00971182" w:rsidRPr="00BF1022" w:rsidRDefault="00971182" w:rsidP="0014488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</w:t>
      </w:r>
    </w:p>
    <w:p w:rsidR="00971182" w:rsidRDefault="00971182" w:rsidP="0014488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«Безопасность населения»</w:t>
      </w:r>
    </w:p>
    <w:p w:rsidR="00971182" w:rsidRDefault="00971182" w:rsidP="0014488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на 2015-2017 годы</w:t>
      </w:r>
    </w:p>
    <w:p w:rsidR="00971182" w:rsidRPr="002D4F22" w:rsidRDefault="00971182" w:rsidP="00144886">
      <w:pPr>
        <w:ind w:left="5529"/>
        <w:jc w:val="center"/>
        <w:rPr>
          <w:sz w:val="28"/>
          <w:szCs w:val="28"/>
        </w:rPr>
      </w:pPr>
      <w:r w:rsidRPr="00BC5E42">
        <w:rPr>
          <w:sz w:val="28"/>
          <w:szCs w:val="28"/>
        </w:rPr>
        <w:t xml:space="preserve">от </w:t>
      </w:r>
      <w:r w:rsidR="00297DFA">
        <w:rPr>
          <w:sz w:val="28"/>
          <w:szCs w:val="28"/>
        </w:rPr>
        <w:t>30</w:t>
      </w:r>
      <w:r w:rsidR="00BC5E42" w:rsidRPr="00BC5E42">
        <w:rPr>
          <w:sz w:val="28"/>
          <w:szCs w:val="28"/>
        </w:rPr>
        <w:t>.12</w:t>
      </w:r>
      <w:r w:rsidR="00144886" w:rsidRPr="00BC5E42">
        <w:rPr>
          <w:sz w:val="28"/>
          <w:szCs w:val="28"/>
        </w:rPr>
        <w:t>.2016</w:t>
      </w:r>
      <w:r w:rsidRPr="00BC5E42">
        <w:rPr>
          <w:sz w:val="28"/>
          <w:szCs w:val="28"/>
        </w:rPr>
        <w:t xml:space="preserve">  № </w:t>
      </w:r>
      <w:r w:rsidR="00297DFA">
        <w:rPr>
          <w:sz w:val="28"/>
          <w:szCs w:val="28"/>
        </w:rPr>
        <w:t>293</w:t>
      </w:r>
    </w:p>
    <w:p w:rsidR="00971182" w:rsidRPr="002D4F22" w:rsidRDefault="00971182" w:rsidP="00144886">
      <w:pPr>
        <w:tabs>
          <w:tab w:val="left" w:pos="284"/>
          <w:tab w:val="left" w:pos="426"/>
        </w:tabs>
        <w:ind w:left="5529"/>
        <w:jc w:val="center"/>
        <w:rPr>
          <w:sz w:val="28"/>
          <w:szCs w:val="28"/>
        </w:rPr>
      </w:pPr>
    </w:p>
    <w:p w:rsidR="00971182" w:rsidRPr="00BF1022" w:rsidRDefault="00971182" w:rsidP="00144886">
      <w:pPr>
        <w:tabs>
          <w:tab w:val="left" w:pos="284"/>
          <w:tab w:val="left" w:pos="426"/>
        </w:tabs>
        <w:ind w:left="5529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>«ПРИЛОЖЕНИЕ</w:t>
      </w:r>
      <w:r>
        <w:rPr>
          <w:sz w:val="28"/>
          <w:szCs w:val="28"/>
        </w:rPr>
        <w:t xml:space="preserve"> 1</w:t>
      </w:r>
    </w:p>
    <w:p w:rsidR="00971182" w:rsidRDefault="00971182" w:rsidP="00144886">
      <w:pPr>
        <w:pStyle w:val="a3"/>
        <w:tabs>
          <w:tab w:val="left" w:pos="5580"/>
        </w:tabs>
        <w:ind w:left="5529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971182" w:rsidRDefault="00971182" w:rsidP="00144886">
      <w:pPr>
        <w:pStyle w:val="a3"/>
        <w:tabs>
          <w:tab w:val="left" w:pos="5580"/>
        </w:tabs>
        <w:ind w:left="5529"/>
        <w:rPr>
          <w:sz w:val="28"/>
          <w:szCs w:val="28"/>
        </w:rPr>
      </w:pPr>
      <w:r>
        <w:rPr>
          <w:sz w:val="28"/>
          <w:szCs w:val="28"/>
        </w:rPr>
        <w:t>Архангельского сельского</w:t>
      </w:r>
    </w:p>
    <w:p w:rsidR="00971182" w:rsidRDefault="00971182" w:rsidP="00144886">
      <w:pPr>
        <w:pStyle w:val="a3"/>
        <w:tabs>
          <w:tab w:val="left" w:pos="5580"/>
        </w:tabs>
        <w:ind w:left="5529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</w:t>
      </w:r>
    </w:p>
    <w:p w:rsidR="00971182" w:rsidRDefault="00971182" w:rsidP="00144886">
      <w:pPr>
        <w:pStyle w:val="a3"/>
        <w:tabs>
          <w:tab w:val="left" w:pos="5580"/>
        </w:tabs>
        <w:ind w:left="5529"/>
        <w:rPr>
          <w:sz w:val="28"/>
          <w:szCs w:val="28"/>
        </w:rPr>
      </w:pPr>
      <w:r>
        <w:rPr>
          <w:sz w:val="28"/>
          <w:szCs w:val="28"/>
        </w:rPr>
        <w:t>«Безопасность населения»</w:t>
      </w:r>
    </w:p>
    <w:p w:rsidR="00971182" w:rsidRDefault="00971182" w:rsidP="00144886">
      <w:pPr>
        <w:pStyle w:val="a3"/>
        <w:tabs>
          <w:tab w:val="left" w:pos="5580"/>
        </w:tabs>
        <w:ind w:left="5529"/>
        <w:rPr>
          <w:sz w:val="28"/>
          <w:szCs w:val="28"/>
        </w:rPr>
      </w:pPr>
      <w:r>
        <w:rPr>
          <w:sz w:val="28"/>
          <w:szCs w:val="28"/>
        </w:rPr>
        <w:t>на 2015-2017 годы</w:t>
      </w:r>
    </w:p>
    <w:p w:rsidR="00971182" w:rsidRPr="002D4F22" w:rsidRDefault="00971182" w:rsidP="00144886">
      <w:pPr>
        <w:pStyle w:val="a3"/>
        <w:tabs>
          <w:tab w:val="left" w:pos="5580"/>
        </w:tabs>
        <w:ind w:left="5529"/>
        <w:rPr>
          <w:sz w:val="28"/>
          <w:szCs w:val="28"/>
        </w:rPr>
      </w:pPr>
      <w:r w:rsidRPr="002D4F22">
        <w:rPr>
          <w:sz w:val="28"/>
          <w:szCs w:val="28"/>
        </w:rPr>
        <w:t>от 12.11.2014  № 223</w:t>
      </w:r>
    </w:p>
    <w:p w:rsidR="00971182" w:rsidRPr="00BF1022" w:rsidRDefault="00971182" w:rsidP="00144886">
      <w:pPr>
        <w:ind w:left="5529"/>
        <w:jc w:val="center"/>
        <w:rPr>
          <w:sz w:val="28"/>
          <w:szCs w:val="28"/>
        </w:rPr>
      </w:pPr>
      <w:proofErr w:type="gramStart"/>
      <w:r w:rsidRPr="00BF1022">
        <w:rPr>
          <w:sz w:val="28"/>
          <w:szCs w:val="28"/>
        </w:rPr>
        <w:t>(в редакции постановления</w:t>
      </w:r>
      <w:proofErr w:type="gramEnd"/>
    </w:p>
    <w:p w:rsidR="00971182" w:rsidRDefault="00971182" w:rsidP="0014488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23.01.2015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</w:t>
      </w:r>
      <w:r w:rsidRPr="00BF1022">
        <w:rPr>
          <w:sz w:val="28"/>
          <w:szCs w:val="28"/>
        </w:rPr>
        <w:t>)</w:t>
      </w:r>
    </w:p>
    <w:p w:rsidR="002D4F22" w:rsidRPr="00BF1022" w:rsidRDefault="002D4F22" w:rsidP="00144886">
      <w:pPr>
        <w:ind w:left="5529"/>
        <w:jc w:val="center"/>
        <w:rPr>
          <w:sz w:val="28"/>
          <w:szCs w:val="28"/>
        </w:rPr>
      </w:pPr>
      <w:proofErr w:type="gramStart"/>
      <w:r w:rsidRPr="00BF1022">
        <w:rPr>
          <w:sz w:val="28"/>
          <w:szCs w:val="28"/>
        </w:rPr>
        <w:t>(в редакции постановления</w:t>
      </w:r>
      <w:proofErr w:type="gramEnd"/>
    </w:p>
    <w:p w:rsidR="00852C9B" w:rsidRDefault="002D4F22" w:rsidP="0014488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24.07.2015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144</w:t>
      </w:r>
      <w:r w:rsidRPr="00BF1022">
        <w:rPr>
          <w:sz w:val="28"/>
          <w:szCs w:val="28"/>
        </w:rPr>
        <w:t>)</w:t>
      </w:r>
    </w:p>
    <w:p w:rsidR="00852C9B" w:rsidRPr="00BF1022" w:rsidRDefault="00852C9B" w:rsidP="00144886">
      <w:pPr>
        <w:ind w:left="5529"/>
        <w:jc w:val="center"/>
        <w:rPr>
          <w:sz w:val="28"/>
          <w:szCs w:val="28"/>
        </w:rPr>
      </w:pPr>
      <w:proofErr w:type="gramStart"/>
      <w:r w:rsidRPr="00BF1022">
        <w:rPr>
          <w:sz w:val="28"/>
          <w:szCs w:val="28"/>
        </w:rPr>
        <w:t>(в редакции постановления</w:t>
      </w:r>
      <w:proofErr w:type="gramEnd"/>
    </w:p>
    <w:p w:rsidR="00037379" w:rsidRDefault="00852C9B" w:rsidP="0014488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18.11.2015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270</w:t>
      </w:r>
      <w:r w:rsidRPr="00BF1022">
        <w:rPr>
          <w:sz w:val="28"/>
          <w:szCs w:val="28"/>
        </w:rPr>
        <w:t>)</w:t>
      </w:r>
    </w:p>
    <w:p w:rsidR="00037379" w:rsidRDefault="00037379" w:rsidP="00144886">
      <w:pPr>
        <w:ind w:left="552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постановления</w:t>
      </w:r>
      <w:proofErr w:type="gramEnd"/>
    </w:p>
    <w:p w:rsidR="00144886" w:rsidRDefault="00037379" w:rsidP="0014488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от 29.12.2015 № 335)</w:t>
      </w:r>
    </w:p>
    <w:p w:rsidR="00144886" w:rsidRDefault="00144886" w:rsidP="00144886">
      <w:pPr>
        <w:ind w:left="552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постановления</w:t>
      </w:r>
      <w:proofErr w:type="gramEnd"/>
    </w:p>
    <w:p w:rsidR="00BC5E42" w:rsidRDefault="00144886" w:rsidP="0014488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от 11.02.2016 № 60)</w:t>
      </w:r>
    </w:p>
    <w:p w:rsidR="00BC5E42" w:rsidRDefault="00BC5E42" w:rsidP="00BC5E42">
      <w:pPr>
        <w:ind w:left="552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постановления</w:t>
      </w:r>
      <w:proofErr w:type="gramEnd"/>
    </w:p>
    <w:p w:rsidR="00297DFA" w:rsidRDefault="00BC5E42" w:rsidP="00BC5E42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от 01.12.2016 № 259)</w:t>
      </w:r>
    </w:p>
    <w:p w:rsidR="00297DFA" w:rsidRDefault="00297DFA" w:rsidP="00297DFA">
      <w:pPr>
        <w:ind w:left="552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постановления</w:t>
      </w:r>
      <w:proofErr w:type="gramEnd"/>
    </w:p>
    <w:p w:rsidR="00297DFA" w:rsidRPr="00BF1022" w:rsidRDefault="00297DFA" w:rsidP="00297DFA">
      <w:pPr>
        <w:ind w:left="552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30.12.2016 № 293)»</w:t>
      </w:r>
    </w:p>
    <w:p w:rsidR="00297DFA" w:rsidRDefault="00297DFA" w:rsidP="0024574B">
      <w:pPr>
        <w:jc w:val="center"/>
        <w:rPr>
          <w:rFonts w:ascii="Times" w:hAnsi="Times" w:cs="Times"/>
          <w:sz w:val="28"/>
          <w:szCs w:val="28"/>
        </w:rPr>
      </w:pPr>
    </w:p>
    <w:p w:rsidR="002056EB" w:rsidRDefault="002056EB" w:rsidP="0024574B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24574B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Архангельского сельского поселения Тихорецкого района          «Мероприятия по снижению риска и смягчению последствий чрезвычайных ситуаций природного и техногенного характера (в том числе расходы, связанные с ликвидацией АЧС)» на 2015-2017 годы</w:t>
      </w:r>
    </w:p>
    <w:p w:rsidR="002056EB" w:rsidRDefault="002056EB" w:rsidP="0024574B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2056EB" w:rsidP="0024574B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2056EB" w:rsidRDefault="002056EB" w:rsidP="0024574B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92063C" w:rsidRDefault="002056EB" w:rsidP="0092063C">
      <w:pPr>
        <w:ind w:left="4140" w:hanging="4140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</w:t>
      </w:r>
      <w:r w:rsidR="00437AC6">
        <w:rPr>
          <w:rFonts w:ascii="Times" w:hAnsi="Times" w:cs="Times"/>
          <w:sz w:val="28"/>
          <w:szCs w:val="28"/>
        </w:rPr>
        <w:t xml:space="preserve">стники подпрограммы            </w:t>
      </w:r>
      <w:r>
        <w:rPr>
          <w:rFonts w:ascii="Times" w:hAnsi="Times" w:cs="Times"/>
          <w:sz w:val="28"/>
          <w:szCs w:val="28"/>
        </w:rPr>
        <w:t>не предусмотрено</w:t>
      </w:r>
    </w:p>
    <w:p w:rsidR="0092063C" w:rsidRDefault="0092063C" w:rsidP="0092063C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92063C" w:rsidRDefault="002056EB" w:rsidP="0092063C">
      <w:pPr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  <w:r>
        <w:rPr>
          <w:rFonts w:ascii="Times" w:hAnsi="Times" w:cs="Times"/>
          <w:sz w:val="28"/>
          <w:szCs w:val="28"/>
        </w:rPr>
        <w:tab/>
      </w:r>
      <w:r w:rsidR="00141BDE">
        <w:rPr>
          <w:rFonts w:ascii="Times" w:hAnsi="Times" w:cs="Times"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пропаганда знаний в области защиты </w:t>
      </w:r>
    </w:p>
    <w:p w:rsidR="0092063C" w:rsidRDefault="0092063C" w:rsidP="009206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н</w:t>
      </w:r>
      <w:r w:rsidR="002056EB">
        <w:rPr>
          <w:sz w:val="28"/>
          <w:szCs w:val="28"/>
        </w:rPr>
        <w:t>аселен</w:t>
      </w:r>
      <w:r>
        <w:rPr>
          <w:sz w:val="28"/>
          <w:szCs w:val="28"/>
        </w:rPr>
        <w:t xml:space="preserve">ия и территорий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чрезвычайных</w:t>
      </w:r>
    </w:p>
    <w:p w:rsidR="0092063C" w:rsidRDefault="0092063C" w:rsidP="009206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</w:t>
      </w:r>
      <w:r w:rsidR="002056EB">
        <w:rPr>
          <w:sz w:val="28"/>
          <w:szCs w:val="28"/>
        </w:rPr>
        <w:t xml:space="preserve">итуаций, предупреждения и ликвидации </w:t>
      </w:r>
    </w:p>
    <w:p w:rsidR="0092063C" w:rsidRDefault="00141BDE" w:rsidP="009206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2056EB">
        <w:rPr>
          <w:sz w:val="28"/>
          <w:szCs w:val="28"/>
        </w:rPr>
        <w:t xml:space="preserve">чрезвычайных ситуаций и безопасности </w:t>
      </w:r>
    </w:p>
    <w:p w:rsidR="002056EB" w:rsidRDefault="0092063C" w:rsidP="009206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л</w:t>
      </w:r>
      <w:r w:rsidR="002056EB">
        <w:rPr>
          <w:sz w:val="28"/>
          <w:szCs w:val="28"/>
        </w:rPr>
        <w:t>юдей на водных объектах</w:t>
      </w:r>
    </w:p>
    <w:p w:rsidR="002056EB" w:rsidRDefault="002056EB" w:rsidP="0024574B">
      <w:pPr>
        <w:ind w:left="4140" w:hanging="4140"/>
        <w:jc w:val="both"/>
        <w:rPr>
          <w:sz w:val="28"/>
          <w:szCs w:val="28"/>
        </w:rPr>
      </w:pPr>
    </w:p>
    <w:p w:rsidR="002056EB" w:rsidRDefault="002056EB" w:rsidP="0024574B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 xml:space="preserve">комплекс мероприятий обеспечивающих создание системы  </w:t>
      </w:r>
      <w:r w:rsidRPr="0007080D">
        <w:rPr>
          <w:sz w:val="28"/>
          <w:szCs w:val="28"/>
        </w:rPr>
        <w:t>защит</w:t>
      </w:r>
      <w:r>
        <w:rPr>
          <w:sz w:val="28"/>
          <w:szCs w:val="28"/>
        </w:rPr>
        <w:t>ы</w:t>
      </w:r>
      <w:r w:rsidRPr="0007080D">
        <w:rPr>
          <w:sz w:val="28"/>
          <w:szCs w:val="28"/>
        </w:rPr>
        <w:t xml:space="preserve"> населения и территорий от  чрезвычайных ситуаций  природного и техногенного характера,  безопасности людей на водных объектах, обеспечения</w:t>
      </w:r>
      <w:r w:rsidR="00725C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санитарноэ</w:t>
      </w:r>
      <w:r w:rsidRPr="0007080D">
        <w:rPr>
          <w:sz w:val="28"/>
          <w:szCs w:val="28"/>
        </w:rPr>
        <w:t>пидемиологического</w:t>
      </w:r>
      <w:proofErr w:type="spellEnd"/>
      <w:r w:rsidR="00725CC0">
        <w:rPr>
          <w:sz w:val="28"/>
          <w:szCs w:val="28"/>
        </w:rPr>
        <w:t xml:space="preserve"> </w:t>
      </w:r>
      <w:r w:rsidRPr="0007080D">
        <w:rPr>
          <w:sz w:val="28"/>
          <w:szCs w:val="28"/>
        </w:rPr>
        <w:t>благополучия населения</w:t>
      </w:r>
      <w:r>
        <w:rPr>
          <w:sz w:val="28"/>
          <w:szCs w:val="28"/>
        </w:rPr>
        <w:t xml:space="preserve">, в границах населенных пунктов сельского поселения </w:t>
      </w:r>
    </w:p>
    <w:p w:rsidR="002056EB" w:rsidRDefault="002056EB" w:rsidP="0024574B">
      <w:pPr>
        <w:ind w:left="4140" w:hanging="4140"/>
        <w:rPr>
          <w:sz w:val="28"/>
          <w:szCs w:val="28"/>
        </w:rPr>
      </w:pPr>
    </w:p>
    <w:p w:rsidR="0092063C" w:rsidRDefault="002056EB" w:rsidP="0092063C">
      <w:pPr>
        <w:tabs>
          <w:tab w:val="left" w:pos="4260"/>
        </w:tabs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  <w:proofErr w:type="gramStart"/>
      <w:r w:rsidR="0092063C">
        <w:rPr>
          <w:sz w:val="28"/>
          <w:szCs w:val="28"/>
        </w:rPr>
        <w:tab/>
        <w:t>П</w:t>
      </w:r>
      <w:proofErr w:type="gramEnd"/>
      <w:r w:rsidR="0092063C">
        <w:rPr>
          <w:sz w:val="28"/>
          <w:szCs w:val="28"/>
        </w:rPr>
        <w:t xml:space="preserve">редотвратить воздействие  </w:t>
      </w:r>
    </w:p>
    <w:p w:rsidR="002056EB" w:rsidRDefault="002056EB" w:rsidP="0024574B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 xml:space="preserve">подпрограммы                         </w:t>
      </w:r>
      <w:r w:rsidR="0014488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на людей опасных факторов  и обеспечить их безопасность.</w:t>
      </w:r>
    </w:p>
    <w:p w:rsidR="002056EB" w:rsidRDefault="002056EB" w:rsidP="0024574B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ab/>
        <w:t xml:space="preserve">Обеспечить защиту населения </w:t>
      </w:r>
      <w:r w:rsidRPr="0007080D">
        <w:rPr>
          <w:sz w:val="28"/>
          <w:szCs w:val="28"/>
        </w:rPr>
        <w:t>и территорий от  чрезвычайных ситуаций  природного и техногенного характера</w:t>
      </w:r>
      <w:r>
        <w:rPr>
          <w:sz w:val="28"/>
          <w:szCs w:val="28"/>
        </w:rPr>
        <w:t xml:space="preserve">, </w:t>
      </w:r>
      <w:r w:rsidRPr="0007080D">
        <w:rPr>
          <w:sz w:val="28"/>
          <w:szCs w:val="28"/>
        </w:rPr>
        <w:t>безопасност</w:t>
      </w:r>
      <w:r>
        <w:rPr>
          <w:sz w:val="28"/>
          <w:szCs w:val="28"/>
        </w:rPr>
        <w:t>ь</w:t>
      </w:r>
      <w:r w:rsidRPr="0007080D">
        <w:rPr>
          <w:sz w:val="28"/>
          <w:szCs w:val="28"/>
        </w:rPr>
        <w:t xml:space="preserve"> людей на водных объектах, обеспечени</w:t>
      </w:r>
      <w:r>
        <w:rPr>
          <w:sz w:val="28"/>
          <w:szCs w:val="28"/>
        </w:rPr>
        <w:t>е</w:t>
      </w:r>
      <w:r w:rsidRPr="0007080D">
        <w:rPr>
          <w:sz w:val="28"/>
          <w:szCs w:val="28"/>
        </w:rPr>
        <w:t xml:space="preserve"> санитарно-эпидемиологического благополучия населения</w:t>
      </w:r>
      <w:r>
        <w:rPr>
          <w:sz w:val="28"/>
          <w:szCs w:val="28"/>
        </w:rPr>
        <w:t xml:space="preserve">.   </w:t>
      </w:r>
    </w:p>
    <w:p w:rsidR="002056EB" w:rsidRDefault="002056EB" w:rsidP="0024574B">
      <w:pPr>
        <w:ind w:left="4140" w:hanging="4140"/>
        <w:jc w:val="both"/>
        <w:rPr>
          <w:sz w:val="28"/>
          <w:szCs w:val="28"/>
        </w:rPr>
      </w:pPr>
    </w:p>
    <w:p w:rsidR="002056EB" w:rsidRDefault="002056EB" w:rsidP="0024574B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2056EB" w:rsidRDefault="002056EB" w:rsidP="0024574B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2015-2017 годы</w:t>
      </w:r>
    </w:p>
    <w:p w:rsidR="002056EB" w:rsidRDefault="002056EB" w:rsidP="0024574B">
      <w:pPr>
        <w:jc w:val="both"/>
        <w:rPr>
          <w:rFonts w:ascii="Times" w:hAnsi="Times" w:cs="Times"/>
          <w:sz w:val="28"/>
          <w:szCs w:val="28"/>
        </w:rPr>
      </w:pPr>
    </w:p>
    <w:p w:rsidR="002056EB" w:rsidRPr="00F66F97" w:rsidRDefault="002056EB" w:rsidP="0092063C">
      <w:pPr>
        <w:tabs>
          <w:tab w:val="left" w:pos="4065"/>
        </w:tabs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 w:rsidRPr="00676C43">
        <w:rPr>
          <w:rFonts w:ascii="Times" w:hAnsi="Times" w:cs="Times"/>
          <w:sz w:val="28"/>
          <w:szCs w:val="28"/>
        </w:rPr>
        <w:t>бюджетных</w:t>
      </w:r>
      <w:proofErr w:type="gramEnd"/>
      <w:r w:rsidR="0092063C" w:rsidRPr="00676C43">
        <w:rPr>
          <w:rFonts w:ascii="Times" w:hAnsi="Times" w:cs="Times"/>
          <w:sz w:val="28"/>
          <w:szCs w:val="28"/>
        </w:rPr>
        <w:tab/>
      </w:r>
      <w:r w:rsidR="0092063C" w:rsidRPr="00F66F97">
        <w:rPr>
          <w:rFonts w:ascii="Times" w:hAnsi="Times" w:cs="Times"/>
          <w:sz w:val="28"/>
          <w:szCs w:val="28"/>
        </w:rPr>
        <w:t xml:space="preserve">общий объем финансирования подпрограммы      </w:t>
      </w:r>
    </w:p>
    <w:p w:rsidR="00C415DE" w:rsidRPr="00F66F97" w:rsidRDefault="002056EB" w:rsidP="00822C4B">
      <w:pPr>
        <w:rPr>
          <w:snapToGrid w:val="0"/>
          <w:color w:val="000000"/>
          <w:sz w:val="28"/>
          <w:szCs w:val="28"/>
        </w:rPr>
      </w:pPr>
      <w:r w:rsidRPr="00F66F97">
        <w:rPr>
          <w:rFonts w:ascii="Times" w:hAnsi="Times" w:cs="Times"/>
          <w:sz w:val="28"/>
          <w:szCs w:val="28"/>
        </w:rPr>
        <w:t>ассигнов</w:t>
      </w:r>
      <w:r w:rsidR="00822C4B" w:rsidRPr="00F66F97">
        <w:rPr>
          <w:rFonts w:ascii="Times" w:hAnsi="Times" w:cs="Times"/>
          <w:sz w:val="28"/>
          <w:szCs w:val="28"/>
        </w:rPr>
        <w:t>аний под</w:t>
      </w:r>
      <w:r w:rsidR="00E40164" w:rsidRPr="00F66F97">
        <w:rPr>
          <w:rFonts w:ascii="Times" w:hAnsi="Times" w:cs="Times"/>
          <w:sz w:val="28"/>
          <w:szCs w:val="28"/>
        </w:rPr>
        <w:t xml:space="preserve">программы         </w:t>
      </w:r>
      <w:r w:rsidR="00822C4B" w:rsidRPr="00F66F97">
        <w:rPr>
          <w:color w:val="000000"/>
          <w:sz w:val="28"/>
          <w:szCs w:val="28"/>
        </w:rPr>
        <w:t xml:space="preserve">на 2015 - 2017 годы за счет средств местного </w:t>
      </w:r>
    </w:p>
    <w:p w:rsidR="00C415DE" w:rsidRDefault="00C415DE" w:rsidP="00C415DE">
      <w:pPr>
        <w:rPr>
          <w:snapToGrid w:val="0"/>
          <w:color w:val="000000"/>
          <w:sz w:val="28"/>
          <w:szCs w:val="28"/>
        </w:rPr>
      </w:pPr>
      <w:r w:rsidRPr="00F66F97">
        <w:rPr>
          <w:color w:val="000000"/>
          <w:sz w:val="28"/>
          <w:szCs w:val="28"/>
        </w:rPr>
        <w:t xml:space="preserve">бюджета составляет  </w:t>
      </w:r>
      <w:r w:rsidR="00037379">
        <w:rPr>
          <w:color w:val="000000"/>
          <w:sz w:val="28"/>
          <w:szCs w:val="28"/>
        </w:rPr>
        <w:t xml:space="preserve">                       </w:t>
      </w:r>
      <w:r w:rsidR="00F65E2F">
        <w:rPr>
          <w:color w:val="000000"/>
          <w:sz w:val="28"/>
          <w:szCs w:val="28"/>
        </w:rPr>
        <w:t>960,3</w:t>
      </w:r>
      <w:r w:rsidR="00037379">
        <w:rPr>
          <w:color w:val="000000"/>
          <w:sz w:val="28"/>
          <w:szCs w:val="28"/>
        </w:rPr>
        <w:t xml:space="preserve"> </w:t>
      </w:r>
      <w:r w:rsidRPr="00F66F97">
        <w:rPr>
          <w:color w:val="000000"/>
          <w:sz w:val="28"/>
          <w:szCs w:val="28"/>
        </w:rPr>
        <w:t>тыс. рублей</w:t>
      </w:r>
      <w:r w:rsidR="008539CD" w:rsidRPr="00F66F97">
        <w:rPr>
          <w:snapToGrid w:val="0"/>
          <w:color w:val="000000"/>
          <w:sz w:val="28"/>
          <w:szCs w:val="28"/>
        </w:rPr>
        <w:t>, в</w:t>
      </w:r>
      <w:r w:rsidR="00037379">
        <w:rPr>
          <w:snapToGrid w:val="0"/>
          <w:color w:val="000000"/>
          <w:sz w:val="28"/>
          <w:szCs w:val="28"/>
        </w:rPr>
        <w:t xml:space="preserve"> </w:t>
      </w:r>
      <w:r w:rsidR="008539CD" w:rsidRPr="00F66F97">
        <w:rPr>
          <w:snapToGrid w:val="0"/>
          <w:color w:val="000000"/>
          <w:sz w:val="28"/>
          <w:szCs w:val="28"/>
        </w:rPr>
        <w:t>том</w:t>
      </w:r>
      <w:r w:rsidR="00037379">
        <w:rPr>
          <w:snapToGrid w:val="0"/>
          <w:color w:val="000000"/>
          <w:sz w:val="28"/>
          <w:szCs w:val="28"/>
        </w:rPr>
        <w:t xml:space="preserve"> </w:t>
      </w:r>
      <w:r w:rsidRPr="00F66F97">
        <w:rPr>
          <w:snapToGrid w:val="0"/>
          <w:color w:val="000000"/>
          <w:sz w:val="28"/>
          <w:szCs w:val="28"/>
        </w:rPr>
        <w:t xml:space="preserve">числе </w:t>
      </w:r>
      <w:proofErr w:type="gramStart"/>
      <w:r w:rsidRPr="00F66F97">
        <w:rPr>
          <w:snapToGrid w:val="0"/>
          <w:color w:val="000000"/>
          <w:sz w:val="28"/>
          <w:szCs w:val="28"/>
        </w:rPr>
        <w:t>на</w:t>
      </w:r>
      <w:proofErr w:type="gramEnd"/>
      <w:r w:rsidRPr="00F66F97">
        <w:rPr>
          <w:snapToGrid w:val="0"/>
          <w:color w:val="000000"/>
          <w:sz w:val="28"/>
          <w:szCs w:val="28"/>
        </w:rPr>
        <w:t>:</w:t>
      </w:r>
    </w:p>
    <w:p w:rsidR="00C415DE" w:rsidRPr="00F66F97" w:rsidRDefault="00C415DE" w:rsidP="00C415DE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F66F97">
        <w:rPr>
          <w:snapToGrid w:val="0"/>
          <w:color w:val="000000"/>
          <w:sz w:val="28"/>
          <w:szCs w:val="28"/>
        </w:rPr>
        <w:tab/>
        <w:t xml:space="preserve">                                    2015 год -  </w:t>
      </w:r>
      <w:r w:rsidR="0013465F" w:rsidRPr="00F66F97">
        <w:rPr>
          <w:snapToGrid w:val="0"/>
          <w:color w:val="000000"/>
          <w:sz w:val="28"/>
          <w:szCs w:val="28"/>
        </w:rPr>
        <w:t>6</w:t>
      </w:r>
      <w:r w:rsidR="00037379">
        <w:rPr>
          <w:snapToGrid w:val="0"/>
          <w:color w:val="000000"/>
          <w:sz w:val="28"/>
          <w:szCs w:val="28"/>
        </w:rPr>
        <w:t>25,3</w:t>
      </w:r>
      <w:r w:rsidRPr="00F66F97">
        <w:rPr>
          <w:snapToGrid w:val="0"/>
          <w:color w:val="000000"/>
          <w:sz w:val="28"/>
          <w:szCs w:val="28"/>
        </w:rPr>
        <w:t xml:space="preserve"> тыс. рублей;</w:t>
      </w:r>
    </w:p>
    <w:p w:rsidR="00C415DE" w:rsidRPr="00F66F97" w:rsidRDefault="00037379" w:rsidP="00C415DE">
      <w:pPr>
        <w:ind w:firstLine="851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</w:t>
      </w:r>
      <w:r w:rsidR="00F66F97">
        <w:rPr>
          <w:snapToGrid w:val="0"/>
          <w:color w:val="000000"/>
          <w:sz w:val="28"/>
          <w:szCs w:val="28"/>
        </w:rPr>
        <w:t xml:space="preserve">                    2016 год </w:t>
      </w:r>
      <w:r w:rsidR="00BE4AE1">
        <w:rPr>
          <w:snapToGrid w:val="0"/>
          <w:color w:val="000000"/>
          <w:sz w:val="28"/>
          <w:szCs w:val="28"/>
        </w:rPr>
        <w:t>–</w:t>
      </w:r>
      <w:r w:rsidR="00F66F97">
        <w:rPr>
          <w:snapToGrid w:val="0"/>
          <w:color w:val="000000"/>
          <w:sz w:val="28"/>
          <w:szCs w:val="28"/>
        </w:rPr>
        <w:t xml:space="preserve"> </w:t>
      </w:r>
      <w:r w:rsidR="00BE4AE1">
        <w:rPr>
          <w:snapToGrid w:val="0"/>
          <w:color w:val="000000"/>
          <w:sz w:val="28"/>
          <w:szCs w:val="28"/>
        </w:rPr>
        <w:t>135,0</w:t>
      </w:r>
      <w:r w:rsidR="00C415DE" w:rsidRPr="00F66F97">
        <w:rPr>
          <w:snapToGrid w:val="0"/>
          <w:color w:val="000000"/>
          <w:sz w:val="28"/>
          <w:szCs w:val="28"/>
        </w:rPr>
        <w:t xml:space="preserve"> тыс. рублей;</w:t>
      </w:r>
    </w:p>
    <w:p w:rsidR="00C415DE" w:rsidRPr="00676C43" w:rsidRDefault="00C415DE" w:rsidP="00C415DE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F66F97">
        <w:rPr>
          <w:snapToGrid w:val="0"/>
          <w:color w:val="000000"/>
          <w:sz w:val="28"/>
          <w:szCs w:val="28"/>
        </w:rPr>
        <w:t xml:space="preserve">                                            2017 год - </w:t>
      </w:r>
      <w:r w:rsidR="00F65E2F">
        <w:rPr>
          <w:snapToGrid w:val="0"/>
          <w:color w:val="000000"/>
          <w:sz w:val="28"/>
          <w:szCs w:val="28"/>
        </w:rPr>
        <w:t>200</w:t>
      </w:r>
      <w:r w:rsidR="00014A60" w:rsidRPr="00F66F97">
        <w:rPr>
          <w:snapToGrid w:val="0"/>
          <w:color w:val="000000"/>
          <w:sz w:val="28"/>
          <w:szCs w:val="28"/>
        </w:rPr>
        <w:t>,0</w:t>
      </w:r>
      <w:r w:rsidRPr="00F66F97">
        <w:rPr>
          <w:snapToGrid w:val="0"/>
          <w:color w:val="000000"/>
          <w:sz w:val="28"/>
          <w:szCs w:val="28"/>
        </w:rPr>
        <w:t xml:space="preserve"> тыс. рублей;</w:t>
      </w:r>
    </w:p>
    <w:p w:rsidR="002056EB" w:rsidRPr="00676C43" w:rsidRDefault="002056EB" w:rsidP="00B51C96">
      <w:pPr>
        <w:rPr>
          <w:rFonts w:ascii="Times" w:hAnsi="Times" w:cs="Times"/>
          <w:sz w:val="28"/>
          <w:szCs w:val="28"/>
        </w:rPr>
      </w:pPr>
    </w:p>
    <w:p w:rsidR="002056EB" w:rsidRDefault="002056EB" w:rsidP="00FC084D">
      <w:pPr>
        <w:pStyle w:val="1"/>
        <w:rPr>
          <w:color w:val="000000"/>
        </w:rPr>
      </w:pPr>
      <w:bookmarkStart w:id="3" w:name="sub_50100"/>
      <w:r>
        <w:rPr>
          <w:b w:val="0"/>
          <w:bCs w:val="0"/>
          <w:color w:val="000000"/>
        </w:rPr>
        <w:t>1.Характеристика текущего состояния и прогноз развития соответствующей сферы социально-экономического развития</w:t>
      </w:r>
    </w:p>
    <w:p w:rsidR="002056EB" w:rsidRDefault="002056EB" w:rsidP="00FC084D"/>
    <w:bookmarkEnd w:id="3"/>
    <w:p w:rsidR="002056EB" w:rsidRDefault="002056EB" w:rsidP="00FC0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Одним из направлений реализации подпрограммы является предупреждение развития и ликвидация последствий чрезвычайных ситуаций, стихийных бедствий.</w:t>
      </w:r>
    </w:p>
    <w:p w:rsidR="002056EB" w:rsidRDefault="002056EB" w:rsidP="00FC0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последнее время происходит усиление взаимовлияния природных и техногенных опасностей. Проблема их взаимодействия - одна из самых мало разработанных в мировой практике. Актуальна она и для Архангельского сельского поселения Тихорецкого района.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развития Архангельского сельского поселения Тихорецкого района одним из важных элементов обеспечения национальной безопасности России является повышение защиты населения, территорий и потенциально опасных объектов.</w:t>
      </w:r>
    </w:p>
    <w:p w:rsidR="002056EB" w:rsidRDefault="002056EB" w:rsidP="00FC084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Стихийные бедствия, связанные с опасными природными явлениями, и техногенные аварии являются основными источниками чрезвычайных ситуаций и представляют существенную угрозу для безопасности граждан, экономики поселения и, как следствие, для устойчивого развития и национальной безопасности Архангельского сельского поселения Тихорецкого района.</w:t>
      </w:r>
    </w:p>
    <w:p w:rsidR="002056EB" w:rsidRDefault="002056EB" w:rsidP="00FC0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 стихийным бедствиям, наносящим значительный ущерб экономике поселения, относятся сильные ветры и ливни, смерчи, град, ураган, оледенение, а также интенсивное выпадение мокрого снега и гололед. </w:t>
      </w:r>
    </w:p>
    <w:p w:rsidR="002056EB" w:rsidRDefault="002056EB" w:rsidP="00FC0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 Создать запас материальных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ликвидации чрезвычайных ситуаций природного и техногенного характера, а также при ведении или вследствие ведения военных действий.</w:t>
      </w:r>
    </w:p>
    <w:p w:rsidR="002056EB" w:rsidRDefault="002056EB" w:rsidP="00FC084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техногенного характера и</w:t>
      </w:r>
      <w:proofErr w:type="gramEnd"/>
      <w:r>
        <w:rPr>
          <w:sz w:val="28"/>
          <w:szCs w:val="28"/>
        </w:rPr>
        <w:t xml:space="preserve"> пожарной безопасности, в том числе руководящего состава и специалистов гражданской обороны.</w:t>
      </w:r>
    </w:p>
    <w:p w:rsidR="002056EB" w:rsidRDefault="002056EB" w:rsidP="00FC084D">
      <w:pPr>
        <w:jc w:val="both"/>
        <w:rPr>
          <w:color w:val="FF0000"/>
          <w:sz w:val="28"/>
          <w:szCs w:val="28"/>
        </w:rPr>
      </w:pPr>
    </w:p>
    <w:p w:rsidR="002056EB" w:rsidRDefault="002056EB" w:rsidP="00FC084D">
      <w:pPr>
        <w:pStyle w:val="1"/>
        <w:rPr>
          <w:color w:val="000000"/>
        </w:rPr>
      </w:pPr>
      <w:bookmarkStart w:id="4" w:name="sub_50200"/>
      <w:r>
        <w:rPr>
          <w:b w:val="0"/>
          <w:bCs w:val="0"/>
          <w:color w:val="000000"/>
        </w:rPr>
        <w:t xml:space="preserve">2. Цели, задачи и целевые показатели достижений целей и решения задач, сроки и этапы реализации подпрограммы </w:t>
      </w:r>
    </w:p>
    <w:bookmarkEnd w:id="4"/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 подпрограммы: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чрезвычайных ситуаций, стихийных бедствий, эпидемий и ликвидации их последствий;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снижение размера ущерба и потерь от чрезвычайных ситуаций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мероприятий по гражданской обороне, защите населения и территории Архангельского сельского поселения Тихорецкого района,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содержание в готовности необходимых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защиты населения и территорий от чрезвычайных ситуаций, обучение населения способам защиты и действиям в указанных ситуациях;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и обмен информацией в области защиты населения и территорий от чрезвычайных ситуаций, своевременное оповещение и информирование населения, в том числе с использованием специализированных технических </w:t>
      </w:r>
      <w:r>
        <w:rPr>
          <w:sz w:val="28"/>
          <w:szCs w:val="28"/>
        </w:rPr>
        <w:lastRenderedPageBreak/>
        <w:t>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аварийно-спасательных и других неотложных работ при чрезвычайных ситуациях, а также поддержание общественного порядка в ходе их проведения;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в области защиты населения и территорий от чрезвычайных ситуаций;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 резервов финансовых и материальных ресурсов для ликвидации чрезвычайных ситуаций;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устойчивому функционированию организаций в чрезвычайных ситуациях;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обучение всех категорий населения в области гражданской обороны, защиты от чрезвычайных ситуаций природного и техногенного характера и пожарной безопасности;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своевременной выплаты межбюджетных трансфертов муниципальному образованию Тихорецкий района  на осуществление полномочий в целях решения вопроса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создание, хранение, восполнение и освежение резерва материальных ресурсов Архангельского сельского поселения Тихорецкого района  для ликвидации чрезвычайных ситуаций природного и техногенного характера;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 ответственных специалистов администрации  по чрезвычайным ситуациям;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переподготовка и повышение квалификации глав местных администраций, руководителей организаций, ответственных специалистов по гражданской обороне;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знаний в области гражданской обороны, защиты от чрезвычайных ситуаций природного и техногенного характера, пожарной безопасности.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4172"/>
        <w:gridCol w:w="1134"/>
        <w:gridCol w:w="850"/>
        <w:gridCol w:w="993"/>
        <w:gridCol w:w="850"/>
        <w:gridCol w:w="1134"/>
      </w:tblGrid>
      <w:tr w:rsidR="00852C9B" w:rsidRPr="000237B8" w:rsidTr="00E0592A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 xml:space="preserve">№ </w:t>
            </w:r>
            <w:proofErr w:type="gramStart"/>
            <w:r w:rsidRPr="000237B8">
              <w:rPr>
                <w:lang w:eastAsia="ar-SA"/>
              </w:rPr>
              <w:t>п</w:t>
            </w:r>
            <w:proofErr w:type="gramEnd"/>
            <w:r w:rsidRPr="000237B8">
              <w:rPr>
                <w:lang w:eastAsia="ar-SA"/>
              </w:rPr>
              <w:t>/п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Статус*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ед. изм.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Значение показателей</w:t>
            </w:r>
          </w:p>
        </w:tc>
      </w:tr>
      <w:tr w:rsidR="00852C9B" w:rsidRPr="000237B8" w:rsidTr="00E0592A">
        <w:trPr>
          <w:trHeight w:val="716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suppressAutoHyphens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2017 год</w:t>
            </w:r>
          </w:p>
        </w:tc>
      </w:tr>
      <w:tr w:rsidR="00852C9B" w:rsidRPr="000237B8" w:rsidTr="00E0592A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1</w:t>
            </w:r>
          </w:p>
        </w:tc>
        <w:tc>
          <w:tcPr>
            <w:tcW w:w="4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7</w:t>
            </w:r>
          </w:p>
        </w:tc>
      </w:tr>
      <w:tr w:rsidR="00852C9B" w:rsidRPr="000237B8" w:rsidTr="00E0592A">
        <w:trPr>
          <w:tblCellSpacing w:w="5" w:type="nil"/>
        </w:trPr>
        <w:tc>
          <w:tcPr>
            <w:tcW w:w="97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6940A4" w:rsidRDefault="00852C9B" w:rsidP="00852C9B">
            <w:pPr>
              <w:jc w:val="center"/>
            </w:pPr>
            <w:r w:rsidRPr="006940A4">
              <w:rPr>
                <w:lang w:eastAsia="ar-SA"/>
              </w:rPr>
              <w:t xml:space="preserve">1. </w:t>
            </w:r>
            <w:r w:rsidRPr="006940A4">
              <w:t xml:space="preserve">Подпрограмма </w:t>
            </w:r>
          </w:p>
          <w:p w:rsidR="00852C9B" w:rsidRPr="000237B8" w:rsidRDefault="00852C9B" w:rsidP="00852C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940A4">
              <w:rPr>
                <w:rFonts w:ascii="Times" w:hAnsi="Times" w:cs="Times"/>
              </w:rPr>
              <w:t>«Мероприятия по снижению риска и смягчению последствий чрезвычайных ситуаций природного и техногенного характера (в том числе расходы, связанные с ликвидацией АЧС)» на 2015-2017 годы</w:t>
            </w:r>
          </w:p>
        </w:tc>
      </w:tr>
      <w:tr w:rsidR="00852C9B" w:rsidTr="00E0592A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1.1</w:t>
            </w:r>
          </w:p>
        </w:tc>
        <w:tc>
          <w:tcPr>
            <w:tcW w:w="4172" w:type="dxa"/>
            <w:tcBorders>
              <w:left w:val="single" w:sz="4" w:space="0" w:color="auto"/>
              <w:right w:val="single" w:sz="4" w:space="0" w:color="auto"/>
            </w:tcBorders>
          </w:tcPr>
          <w:p w:rsidR="00852C9B" w:rsidRPr="00E620D6" w:rsidRDefault="00852C9B" w:rsidP="00E0592A">
            <w:pPr>
              <w:pStyle w:val="af2"/>
              <w:rPr>
                <w:rFonts w:ascii="Times New Roman" w:hAnsi="Times New Roman" w:cs="Times New Roman"/>
              </w:rPr>
            </w:pPr>
            <w:r w:rsidRPr="00E620D6">
              <w:rPr>
                <w:rFonts w:ascii="Times New Roman" w:hAnsi="Times New Roman" w:cs="Times New Roman"/>
              </w:rPr>
              <w:t>своевременное реагирование на вызов (обращение)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52C9B" w:rsidRPr="00E620D6" w:rsidRDefault="00852C9B" w:rsidP="00E0592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620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E620D6" w:rsidRDefault="00852C9B" w:rsidP="00E0592A">
            <w:pPr>
              <w:jc w:val="center"/>
            </w:pPr>
            <w:r w:rsidRPr="00E620D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E620D6" w:rsidRDefault="00852C9B" w:rsidP="00E0592A">
            <w:pPr>
              <w:jc w:val="center"/>
            </w:pPr>
            <w:r w:rsidRPr="00E620D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E620D6" w:rsidRDefault="00852C9B" w:rsidP="00E0592A">
            <w:pPr>
              <w:jc w:val="center"/>
            </w:pPr>
            <w:r w:rsidRPr="00E620D6">
              <w:t>100</w:t>
            </w:r>
          </w:p>
        </w:tc>
      </w:tr>
      <w:tr w:rsidR="00852C9B" w:rsidTr="00E0592A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1.2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E620D6" w:rsidRDefault="00852C9B" w:rsidP="00E0592A">
            <w:pPr>
              <w:pStyle w:val="af2"/>
              <w:rPr>
                <w:rFonts w:ascii="Times New Roman" w:hAnsi="Times New Roman" w:cs="Times New Roman"/>
              </w:rPr>
            </w:pPr>
            <w:r w:rsidRPr="00E620D6">
              <w:rPr>
                <w:rFonts w:ascii="Times New Roman" w:hAnsi="Times New Roman" w:cs="Times New Roman"/>
              </w:rPr>
              <w:t>охват населения и организаций поселения техническими средствами оповещения об угрозе возникновения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E620D6" w:rsidRDefault="00852C9B" w:rsidP="00E0592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620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E620D6" w:rsidRDefault="00852C9B" w:rsidP="00E0592A">
            <w:pPr>
              <w:jc w:val="center"/>
            </w:pPr>
            <w:r w:rsidRPr="00E620D6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E620D6" w:rsidRDefault="00852C9B" w:rsidP="00E0592A">
            <w:pPr>
              <w:jc w:val="center"/>
            </w:pPr>
            <w:r w:rsidRPr="00E620D6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E620D6" w:rsidRDefault="00852C9B" w:rsidP="00E0592A">
            <w:pPr>
              <w:jc w:val="center"/>
            </w:pPr>
            <w:r w:rsidRPr="00E620D6">
              <w:t>50</w:t>
            </w:r>
          </w:p>
        </w:tc>
      </w:tr>
    </w:tbl>
    <w:p w:rsidR="00E0592A" w:rsidRPr="00E0592A" w:rsidRDefault="00E0592A" w:rsidP="00E0592A">
      <w:pPr>
        <w:suppressAutoHyphens/>
        <w:jc w:val="both"/>
        <w:rPr>
          <w:lang w:eastAsia="ar-SA"/>
        </w:rPr>
      </w:pPr>
      <w:r w:rsidRPr="00E0592A">
        <w:rPr>
          <w:lang w:eastAsia="ar-SA"/>
        </w:rPr>
        <w:t>3- показатели рассчитываются прямым счётом</w:t>
      </w:r>
    </w:p>
    <w:p w:rsidR="003A222B" w:rsidRDefault="002056EB" w:rsidP="006940A4">
      <w:pPr>
        <w:ind w:firstLine="709"/>
        <w:rPr>
          <w:color w:val="000000"/>
          <w:sz w:val="28"/>
          <w:szCs w:val="28"/>
        </w:rPr>
        <w:sectPr w:rsidR="003A222B" w:rsidSect="006940A4">
          <w:headerReference w:type="default" r:id="rId10"/>
          <w:pgSz w:w="11906" w:h="16838"/>
          <w:pgMar w:top="1134" w:right="567" w:bottom="709" w:left="1701" w:header="709" w:footer="709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>Срок реализации подпрограммы: 2015 - 2017 годы.</w:t>
      </w:r>
    </w:p>
    <w:p w:rsidR="003A222B" w:rsidRPr="00E0592A" w:rsidRDefault="003A222B" w:rsidP="003A222B">
      <w:pPr>
        <w:keepNext/>
        <w:jc w:val="center"/>
        <w:outlineLvl w:val="0"/>
        <w:rPr>
          <w:sz w:val="28"/>
          <w:szCs w:val="28"/>
        </w:rPr>
      </w:pPr>
      <w:r w:rsidRPr="00E0592A">
        <w:rPr>
          <w:sz w:val="28"/>
          <w:szCs w:val="28"/>
        </w:rPr>
        <w:lastRenderedPageBreak/>
        <w:t>3.ПЕРЕЧЕНЬ</w:t>
      </w:r>
    </w:p>
    <w:p w:rsidR="003A222B" w:rsidRPr="00E0592A" w:rsidRDefault="003A222B" w:rsidP="003A222B">
      <w:pPr>
        <w:ind w:firstLine="360"/>
        <w:jc w:val="center"/>
        <w:rPr>
          <w:sz w:val="28"/>
          <w:szCs w:val="28"/>
        </w:rPr>
      </w:pPr>
      <w:r w:rsidRPr="00E0592A">
        <w:rPr>
          <w:sz w:val="28"/>
          <w:szCs w:val="28"/>
        </w:rPr>
        <w:t xml:space="preserve">мероприятий подпрограммы </w:t>
      </w:r>
      <w:r w:rsidR="006940A4">
        <w:rPr>
          <w:sz w:val="28"/>
          <w:szCs w:val="28"/>
        </w:rPr>
        <w:t>«</w:t>
      </w:r>
      <w:r>
        <w:rPr>
          <w:rFonts w:ascii="Times" w:hAnsi="Times" w:cs="Times"/>
          <w:sz w:val="28"/>
          <w:szCs w:val="28"/>
        </w:rPr>
        <w:t>Мероприятия по снижению риска и смягчению последствий чрезвычайных ситуаций природного и техногенного характера (в том числе расходы, связанные с ликвидацией АЧС)» на 2015-2017 годы</w:t>
      </w:r>
    </w:p>
    <w:tbl>
      <w:tblPr>
        <w:tblW w:w="15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"/>
        <w:gridCol w:w="3303"/>
        <w:gridCol w:w="851"/>
        <w:gridCol w:w="939"/>
        <w:gridCol w:w="1120"/>
        <w:gridCol w:w="980"/>
        <w:gridCol w:w="363"/>
        <w:gridCol w:w="617"/>
        <w:gridCol w:w="375"/>
        <w:gridCol w:w="567"/>
        <w:gridCol w:w="425"/>
        <w:gridCol w:w="992"/>
        <w:gridCol w:w="2035"/>
        <w:gridCol w:w="2126"/>
      </w:tblGrid>
      <w:tr w:rsidR="003A222B" w:rsidRPr="00E0592A" w:rsidTr="003A222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№</w:t>
            </w:r>
            <w:r w:rsidRPr="00E0592A">
              <w:br/>
            </w:r>
            <w:proofErr w:type="gramStart"/>
            <w:r w:rsidRPr="00E0592A">
              <w:t>п</w:t>
            </w:r>
            <w:proofErr w:type="gramEnd"/>
            <w:r w:rsidRPr="00E0592A">
              <w:t>/п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Наименование мероприятия</w:t>
            </w:r>
          </w:p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Статус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Годы реализации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Объем финансирования, тыс. рублей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Непосредственный результат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3A222B" w:rsidRPr="00E0592A" w:rsidTr="003A222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 xml:space="preserve">всего </w:t>
            </w:r>
          </w:p>
        </w:tc>
        <w:tc>
          <w:tcPr>
            <w:tcW w:w="4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в разрезе источников финансирования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E0592A" w:rsidTr="003A222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местный бюджет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краевой бюджет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внебюджетные источники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E0592A" w:rsidTr="003A222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11</w:t>
            </w:r>
          </w:p>
        </w:tc>
      </w:tr>
      <w:tr w:rsidR="003A222B" w:rsidRPr="00E0592A" w:rsidTr="003A222B"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9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</w:t>
            </w:r>
            <w:r w:rsidRPr="00B517DE">
              <w:rPr>
                <w:sz w:val="22"/>
                <w:szCs w:val="22"/>
              </w:rPr>
              <w:t>оздание безопасных и благоприятных условий проживания населения</w:t>
            </w:r>
          </w:p>
        </w:tc>
      </w:tr>
      <w:tr w:rsidR="003A222B" w:rsidRPr="00E0592A" w:rsidTr="003A222B"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Цель</w:t>
            </w:r>
          </w:p>
        </w:tc>
        <w:tc>
          <w:tcPr>
            <w:tcW w:w="1139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A222B" w:rsidRPr="00B517DE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B517DE">
              <w:t>предупреждение чрезвычайных ситуаций, стихийных бедствий, эпидемий и ликвидации их последствий</w:t>
            </w:r>
          </w:p>
        </w:tc>
      </w:tr>
      <w:tr w:rsidR="003A222B" w:rsidRPr="00E0592A" w:rsidTr="003A222B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2B" w:rsidRPr="00B517DE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17DE">
              <w:rPr>
                <w:sz w:val="22"/>
                <w:szCs w:val="22"/>
              </w:rPr>
              <w:t>Организация  мероприятий обеспечивающих защиту населения и территорий от  чрезвычайных ситуаций  природного и техногенного характера и безопасности людей на водных объектах: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E0592A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E0592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E0592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E0592A">
              <w:t>0,0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2B" w:rsidRPr="00B517DE" w:rsidRDefault="003A222B" w:rsidP="00D37A8D">
            <w:pPr>
              <w:jc w:val="center"/>
              <w:rPr>
                <w:sz w:val="22"/>
                <w:szCs w:val="22"/>
              </w:rPr>
            </w:pPr>
            <w:r w:rsidRPr="00B517DE">
              <w:rPr>
                <w:sz w:val="22"/>
                <w:szCs w:val="22"/>
              </w:rPr>
              <w:t xml:space="preserve">создание безопасных и благоприятных условий проживания населения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222B" w:rsidRPr="00B517DE" w:rsidRDefault="003A222B" w:rsidP="00D37A8D">
            <w:pPr>
              <w:jc w:val="center"/>
              <w:rPr>
                <w:sz w:val="22"/>
                <w:szCs w:val="22"/>
              </w:rPr>
            </w:pPr>
            <w:r w:rsidRPr="00B517DE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3A222B" w:rsidRPr="00B517DE" w:rsidRDefault="003A222B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3A222B" w:rsidRPr="003A222B" w:rsidTr="003A222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990D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="003A222B" w:rsidRPr="003A222B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990D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="003A222B" w:rsidRPr="003A222B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990D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="003A222B" w:rsidRPr="003A222B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990D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="003A222B" w:rsidRPr="003A222B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1.1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r w:rsidRPr="003A222B">
              <w:t>- закупка  шанцевого инструмента для проведения мероприятий по защите населения от ЧС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 xml:space="preserve">создание безопасных и благоприятных условий проживания населения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3A222B" w:rsidRPr="003A222B" w:rsidTr="003A222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990D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="003A222B" w:rsidRPr="003A222B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990D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="003A222B" w:rsidRPr="003A222B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990D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="003A222B" w:rsidRPr="003A222B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990D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="003A222B" w:rsidRPr="003A222B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1.2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r w:rsidRPr="003A222B">
              <w:t>- проведение мероприятий по обеспечению безопасности людей на водных объектах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 xml:space="preserve">создание безопасных и благоприятных условий проживания населения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3A222B" w:rsidRPr="003A222B" w:rsidTr="003A222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222B">
              <w:t>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jc w:val="both"/>
            </w:pPr>
            <w:r w:rsidRPr="003A222B">
              <w:t xml:space="preserve">Обучение  населения предупреждению и ликвидации последствий </w:t>
            </w:r>
            <w:r w:rsidRPr="003A222B">
              <w:lastRenderedPageBreak/>
              <w:t>чрезвычайных ситуаций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 xml:space="preserve">создание безопасных и благоприятных </w:t>
            </w:r>
            <w:r w:rsidRPr="003A222B">
              <w:rPr>
                <w:sz w:val="22"/>
                <w:szCs w:val="22"/>
              </w:rPr>
              <w:lastRenderedPageBreak/>
              <w:t xml:space="preserve">условий проживания населения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lastRenderedPageBreak/>
              <w:t xml:space="preserve">администрация  Архангельского сельского </w:t>
            </w:r>
            <w:r w:rsidRPr="003A222B">
              <w:rPr>
                <w:sz w:val="22"/>
                <w:szCs w:val="22"/>
              </w:rPr>
              <w:lastRenderedPageBreak/>
              <w:t>поселения Тихорецкого района</w:t>
            </w:r>
          </w:p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3A222B" w:rsidRPr="003A222B" w:rsidTr="003A222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rPr>
          <w:trHeight w:val="4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A222B">
              <w:rPr>
                <w:rFonts w:cs="Arial"/>
              </w:rPr>
              <w:lastRenderedPageBreak/>
              <w:t>3.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jc w:val="both"/>
            </w:pPr>
            <w:r w:rsidRPr="003A222B">
              <w:t>Обучение работников администрации, уполномоченных решать вопросы в области ГО и ЧС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 xml:space="preserve">создание безопасных и благоприятных условий проживания населения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3A222B" w:rsidRPr="003A222B" w:rsidTr="003A222B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990D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="003A222B" w:rsidRPr="003A222B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990D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="003A222B" w:rsidRPr="003A222B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rPr>
          <w:trHeight w:val="3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990D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="003A222B" w:rsidRPr="003A222B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990D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="003A222B" w:rsidRPr="003A222B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rPr>
          <w:trHeight w:val="3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222B">
              <w:t>4.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jc w:val="both"/>
            </w:pPr>
            <w:r w:rsidRPr="003A222B">
              <w:t>Приобретение средства на водоочистительные и дноуглубительные работы, а также на содержание гидротехнических сооружений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 xml:space="preserve">создание безопасных и благоприятных условий проживания населения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3A222B" w:rsidRPr="003A222B" w:rsidTr="003A222B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F65E2F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F65E2F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</w:t>
            </w:r>
            <w:r w:rsidR="00990D17">
              <w:t>0</w:t>
            </w:r>
            <w:r w:rsidR="003A222B" w:rsidRPr="003A222B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rPr>
          <w:trHeight w:val="3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F65E2F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</w:t>
            </w:r>
            <w:r w:rsidR="00990D17">
              <w:t>0</w:t>
            </w:r>
            <w:r w:rsidR="003A222B" w:rsidRPr="003A222B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F65E2F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</w:t>
            </w:r>
            <w:r w:rsidR="00990D17">
              <w:t>0</w:t>
            </w:r>
            <w:r w:rsidR="003A222B" w:rsidRPr="003A222B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rPr>
          <w:trHeight w:val="3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222B">
              <w:t>5.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BE4AE1">
            <w:pPr>
              <w:widowControl w:val="0"/>
              <w:autoSpaceDE w:val="0"/>
              <w:autoSpaceDN w:val="0"/>
              <w:adjustRightInd w:val="0"/>
            </w:pPr>
            <w:r w:rsidRPr="003A222B">
              <w:t>Информирование населения (закупка канцелярских товаров, предупредительные листовки, пла</w:t>
            </w:r>
            <w:r w:rsidR="00BE4AE1">
              <w:t>каты, правила поведения на льду). Оборудование для системы оповещения (монтажные и пуско-наладочные работы)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037379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="003A222B" w:rsidRPr="003A222B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037379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="003A222B" w:rsidRPr="003A222B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 xml:space="preserve">создание безопасных и благоприятных условий проживания населения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3A222B" w:rsidRPr="003A222B" w:rsidTr="003A222B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BE4AE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135,0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BE4AE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990D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3A222B" w:rsidRPr="003A222B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990D17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1</w:t>
            </w:r>
            <w:r w:rsidR="00990D17">
              <w:t>0</w:t>
            </w:r>
            <w:r w:rsidRPr="003A222B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rPr>
          <w:trHeight w:val="3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BE4AE1" w:rsidP="00990D1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  <w:r w:rsidR="00990D17">
              <w:t>5</w:t>
            </w:r>
            <w:r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BE4AE1" w:rsidP="00990D1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  <w:r w:rsidR="00990D17">
              <w:t>5</w:t>
            </w:r>
            <w:r>
              <w:t>,</w:t>
            </w:r>
            <w:r w:rsidR="003A222B" w:rsidRPr="003A222B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rPr>
          <w:trHeight w:val="3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222B">
              <w:t>6.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Передача полномочий МО Тихорецкий район (аварийно-спасательная служба)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625,3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625,3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 xml:space="preserve">создание безопасных и благоприятных условий проживания населения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3A222B" w:rsidRPr="003A222B" w:rsidTr="003A222B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rPr>
          <w:trHeight w:val="77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625,3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625,3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c>
          <w:tcPr>
            <w:tcW w:w="396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A222B">
              <w:rPr>
                <w:rFonts w:cs="Arial"/>
              </w:rPr>
              <w:t>Итого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037379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625</w:t>
            </w:r>
            <w:r w:rsidR="003A222B" w:rsidRPr="003A222B">
              <w:t>,3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037379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62</w:t>
            </w:r>
            <w:r w:rsidR="00037379">
              <w:t>5</w:t>
            </w:r>
            <w:r w:rsidRPr="003A222B">
              <w:t>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c>
          <w:tcPr>
            <w:tcW w:w="3969" w:type="dxa"/>
            <w:gridSpan w:val="3"/>
            <w:vMerge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1</w:t>
            </w:r>
            <w:r w:rsidR="00990D17">
              <w:t>35</w:t>
            </w:r>
            <w:r w:rsidRPr="003A222B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990D17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1</w:t>
            </w:r>
            <w:r w:rsidR="00990D17">
              <w:t>35</w:t>
            </w:r>
            <w:r w:rsidRPr="003A222B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c>
          <w:tcPr>
            <w:tcW w:w="3969" w:type="dxa"/>
            <w:gridSpan w:val="3"/>
            <w:vMerge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F65E2F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  <w:r w:rsidR="003A222B" w:rsidRPr="003A222B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F65E2F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 w:rsidR="00990D17">
              <w:t>0</w:t>
            </w:r>
            <w:r w:rsidR="003A222B" w:rsidRPr="003A222B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E0592A" w:rsidTr="003A222B">
        <w:tc>
          <w:tcPr>
            <w:tcW w:w="396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BC5E4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960,3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BC5E42" w:rsidP="00E75C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960,</w:t>
            </w:r>
            <w:r w:rsidR="00E75C9F"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3A222B" w:rsidRDefault="003A222B" w:rsidP="003A222B">
      <w:pPr>
        <w:sectPr w:rsidR="003A222B" w:rsidSect="003A222B">
          <w:pgSz w:w="16838" w:h="11906" w:orient="landscape"/>
          <w:pgMar w:top="1276" w:right="1134" w:bottom="567" w:left="851" w:header="709" w:footer="709" w:gutter="0"/>
          <w:cols w:space="708"/>
          <w:titlePg/>
          <w:docGrid w:linePitch="360"/>
        </w:sectPr>
      </w:pPr>
    </w:p>
    <w:p w:rsidR="003A222B" w:rsidRPr="003A222B" w:rsidRDefault="003A222B" w:rsidP="003A222B">
      <w:pPr>
        <w:pStyle w:val="1"/>
        <w:rPr>
          <w:b w:val="0"/>
          <w:bCs w:val="0"/>
        </w:rPr>
      </w:pPr>
      <w:r>
        <w:lastRenderedPageBreak/>
        <w:tab/>
      </w:r>
      <w:bookmarkStart w:id="5" w:name="sub_50400"/>
      <w:r w:rsidRPr="003A222B">
        <w:rPr>
          <w:b w:val="0"/>
          <w:bCs w:val="0"/>
        </w:rPr>
        <w:t>4. Обоснование ресурсного обеспечения подпрограммы</w:t>
      </w:r>
    </w:p>
    <w:bookmarkEnd w:id="5"/>
    <w:p w:rsidR="003A222B" w:rsidRPr="003A222B" w:rsidRDefault="003A222B" w:rsidP="003A222B">
      <w:pPr>
        <w:rPr>
          <w:sz w:val="28"/>
          <w:szCs w:val="28"/>
        </w:rPr>
      </w:pPr>
    </w:p>
    <w:p w:rsidR="003A222B" w:rsidRPr="003A222B" w:rsidRDefault="003A222B" w:rsidP="003A222B">
      <w:pPr>
        <w:ind w:firstLine="851"/>
        <w:rPr>
          <w:sz w:val="28"/>
          <w:szCs w:val="28"/>
        </w:rPr>
      </w:pPr>
      <w:r w:rsidRPr="003A222B">
        <w:rPr>
          <w:sz w:val="28"/>
          <w:szCs w:val="28"/>
        </w:rPr>
        <w:t xml:space="preserve">Реализация подпрограммы предусматривается за счет средств бюджета </w:t>
      </w:r>
      <w:r>
        <w:rPr>
          <w:sz w:val="28"/>
          <w:szCs w:val="28"/>
        </w:rPr>
        <w:t xml:space="preserve">Архангельского </w:t>
      </w:r>
      <w:r w:rsidRPr="003A222B">
        <w:rPr>
          <w:sz w:val="28"/>
          <w:szCs w:val="28"/>
        </w:rPr>
        <w:t xml:space="preserve">сельского поселения Тихорецкого района.  </w:t>
      </w:r>
    </w:p>
    <w:p w:rsidR="003A222B" w:rsidRPr="003A222B" w:rsidRDefault="003A222B" w:rsidP="00E75C9F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Объем финансирования подпрограммы из средств бюджета </w:t>
      </w:r>
      <w:r>
        <w:rPr>
          <w:sz w:val="28"/>
          <w:szCs w:val="28"/>
        </w:rPr>
        <w:t xml:space="preserve">Архангельского </w:t>
      </w:r>
      <w:r w:rsidRPr="003A222B">
        <w:rPr>
          <w:sz w:val="28"/>
          <w:szCs w:val="28"/>
        </w:rPr>
        <w:t xml:space="preserve">сельского поселения тихорецкого района составит </w:t>
      </w:r>
      <w:r w:rsidR="00F65E2F">
        <w:rPr>
          <w:sz w:val="28"/>
          <w:szCs w:val="28"/>
        </w:rPr>
        <w:t>960</w:t>
      </w:r>
      <w:r w:rsidR="00990D17">
        <w:rPr>
          <w:sz w:val="28"/>
          <w:szCs w:val="28"/>
        </w:rPr>
        <w:t>,3</w:t>
      </w:r>
      <w:r w:rsidRPr="003A222B">
        <w:rPr>
          <w:sz w:val="28"/>
          <w:szCs w:val="28"/>
        </w:rPr>
        <w:t xml:space="preserve"> тыс. рублей, в том числе:</w:t>
      </w:r>
    </w:p>
    <w:p w:rsidR="003A222B" w:rsidRPr="003A222B" w:rsidRDefault="00F82FE9" w:rsidP="003A222B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2015 год – 62</w:t>
      </w:r>
      <w:r w:rsidR="00973779">
        <w:rPr>
          <w:sz w:val="28"/>
          <w:szCs w:val="28"/>
        </w:rPr>
        <w:t>5</w:t>
      </w:r>
      <w:r>
        <w:rPr>
          <w:sz w:val="28"/>
          <w:szCs w:val="28"/>
        </w:rPr>
        <w:t xml:space="preserve">,3 </w:t>
      </w:r>
      <w:r w:rsidR="003A222B" w:rsidRPr="003A222B">
        <w:rPr>
          <w:sz w:val="28"/>
          <w:szCs w:val="28"/>
        </w:rPr>
        <w:t>тыс. рублей</w:t>
      </w:r>
    </w:p>
    <w:p w:rsidR="003A222B" w:rsidRPr="003A222B" w:rsidRDefault="003A222B" w:rsidP="003A222B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2016 год – </w:t>
      </w:r>
      <w:r w:rsidR="00BE4AE1">
        <w:rPr>
          <w:sz w:val="28"/>
          <w:szCs w:val="28"/>
        </w:rPr>
        <w:t xml:space="preserve"> 135,</w:t>
      </w:r>
      <w:r w:rsidR="00F82FE9">
        <w:rPr>
          <w:sz w:val="28"/>
          <w:szCs w:val="28"/>
        </w:rPr>
        <w:t>0</w:t>
      </w:r>
      <w:r w:rsidRPr="003A222B">
        <w:rPr>
          <w:sz w:val="28"/>
          <w:szCs w:val="28"/>
        </w:rPr>
        <w:t xml:space="preserve"> тыс. рублей</w:t>
      </w:r>
    </w:p>
    <w:p w:rsidR="003A222B" w:rsidRPr="003A222B" w:rsidRDefault="003A222B" w:rsidP="003A222B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2017 год – </w:t>
      </w:r>
      <w:r w:rsidR="00F65E2F">
        <w:rPr>
          <w:sz w:val="28"/>
          <w:szCs w:val="28"/>
        </w:rPr>
        <w:t>200</w:t>
      </w:r>
      <w:r w:rsidRPr="003A222B">
        <w:rPr>
          <w:sz w:val="28"/>
          <w:szCs w:val="28"/>
        </w:rPr>
        <w:t>,0 тыс. рублей</w:t>
      </w:r>
    </w:p>
    <w:p w:rsidR="003A222B" w:rsidRPr="003A222B" w:rsidRDefault="003A222B" w:rsidP="003A222B"/>
    <w:p w:rsidR="003A222B" w:rsidRPr="003A222B" w:rsidRDefault="003A222B" w:rsidP="003A222B">
      <w:pPr>
        <w:ind w:firstLine="851"/>
        <w:jc w:val="both"/>
        <w:rPr>
          <w:sz w:val="28"/>
        </w:rPr>
      </w:pPr>
      <w:r w:rsidRPr="003A222B">
        <w:rPr>
          <w:sz w:val="28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3A222B" w:rsidRPr="003A222B" w:rsidRDefault="003A222B" w:rsidP="003A222B">
      <w:pPr>
        <w:ind w:firstLine="360"/>
        <w:jc w:val="center"/>
        <w:rPr>
          <w:sz w:val="28"/>
          <w:szCs w:val="28"/>
        </w:rPr>
      </w:pPr>
      <w:r w:rsidRPr="003A222B">
        <w:rPr>
          <w:sz w:val="28"/>
          <w:szCs w:val="28"/>
        </w:rPr>
        <w:t>5.Механизм реализации подпрограммы</w:t>
      </w:r>
    </w:p>
    <w:p w:rsidR="003A222B" w:rsidRPr="003A222B" w:rsidRDefault="003A222B" w:rsidP="003A222B">
      <w:pPr>
        <w:ind w:firstLine="360"/>
        <w:jc w:val="center"/>
        <w:rPr>
          <w:sz w:val="28"/>
          <w:szCs w:val="28"/>
        </w:rPr>
      </w:pPr>
    </w:p>
    <w:p w:rsidR="003A222B" w:rsidRPr="003A222B" w:rsidRDefault="003A222B" w:rsidP="003A222B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</w:t>
      </w:r>
      <w:r w:rsidR="00F82FE9">
        <w:rPr>
          <w:sz w:val="28"/>
          <w:szCs w:val="28"/>
        </w:rPr>
        <w:t>Архангельского</w:t>
      </w:r>
      <w:r w:rsidRPr="003A222B">
        <w:rPr>
          <w:sz w:val="28"/>
          <w:szCs w:val="28"/>
        </w:rPr>
        <w:t xml:space="preserve"> сельского поселения Тихорецкого района. </w:t>
      </w:r>
    </w:p>
    <w:p w:rsidR="003A222B" w:rsidRPr="003A222B" w:rsidRDefault="003A222B" w:rsidP="003A222B">
      <w:pPr>
        <w:ind w:firstLine="851"/>
        <w:rPr>
          <w:sz w:val="28"/>
          <w:szCs w:val="28"/>
        </w:rPr>
      </w:pPr>
      <w:r w:rsidRPr="003A222B">
        <w:rPr>
          <w:sz w:val="28"/>
          <w:szCs w:val="28"/>
        </w:rPr>
        <w:t>Координатор подпрограммы:</w:t>
      </w:r>
    </w:p>
    <w:p w:rsidR="003A222B" w:rsidRPr="003A222B" w:rsidRDefault="003A222B" w:rsidP="003A222B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>обеспечивает разработку и реализацию подпрограммы;</w:t>
      </w:r>
    </w:p>
    <w:p w:rsidR="003A222B" w:rsidRPr="003A222B" w:rsidRDefault="003A222B" w:rsidP="003A222B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3A222B" w:rsidRPr="003A222B" w:rsidRDefault="003A222B" w:rsidP="003A222B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A222B" w:rsidRPr="003A222B" w:rsidRDefault="003A222B" w:rsidP="003A222B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3A222B" w:rsidRPr="003A222B" w:rsidRDefault="003A222B" w:rsidP="003A222B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>Механизм реализации подпрограммы предусматривает:</w:t>
      </w:r>
    </w:p>
    <w:p w:rsidR="003A222B" w:rsidRPr="003A222B" w:rsidRDefault="003A222B" w:rsidP="003A222B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закупку товаров, работ, услуг для муниципальных нужд за счет средств бюджета </w:t>
      </w:r>
      <w:r w:rsidR="00F82FE9">
        <w:rPr>
          <w:sz w:val="28"/>
          <w:szCs w:val="28"/>
        </w:rPr>
        <w:t>Архангельского</w:t>
      </w:r>
      <w:r w:rsidRPr="003A222B">
        <w:rPr>
          <w:sz w:val="28"/>
          <w:szCs w:val="28"/>
        </w:rPr>
        <w:t xml:space="preserve">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3A222B" w:rsidRPr="003A222B" w:rsidRDefault="003A222B" w:rsidP="003A222B">
      <w:pPr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           Методика </w:t>
      </w:r>
      <w:proofErr w:type="gramStart"/>
      <w:r w:rsidRPr="003A222B">
        <w:rPr>
          <w:sz w:val="28"/>
          <w:szCs w:val="28"/>
        </w:rPr>
        <w:t>оценки эффективности реализации мероприятий подпрограммы</w:t>
      </w:r>
      <w:proofErr w:type="gramEnd"/>
      <w:r w:rsidRPr="003A222B">
        <w:rPr>
          <w:sz w:val="28"/>
          <w:szCs w:val="28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3A222B" w:rsidRDefault="003A222B" w:rsidP="003A222B">
      <w:pPr>
        <w:pStyle w:val="a3"/>
        <w:tabs>
          <w:tab w:val="left" w:pos="5580"/>
        </w:tabs>
        <w:ind w:left="5580"/>
        <w:jc w:val="left"/>
      </w:pPr>
    </w:p>
    <w:p w:rsidR="003A222B" w:rsidRDefault="003A222B" w:rsidP="003A222B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3A222B" w:rsidRDefault="003A222B" w:rsidP="003A222B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3A222B" w:rsidRDefault="003A222B" w:rsidP="003A222B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</w:t>
      </w:r>
      <w:r w:rsidR="00EF5D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Н.А.Булатова</w:t>
      </w:r>
      <w:proofErr w:type="spellEnd"/>
    </w:p>
    <w:p w:rsidR="002056EB" w:rsidRDefault="002056EB" w:rsidP="00FC084D">
      <w:pPr>
        <w:ind w:firstLine="360"/>
        <w:jc w:val="both"/>
        <w:rPr>
          <w:color w:val="000000"/>
          <w:sz w:val="28"/>
          <w:szCs w:val="28"/>
        </w:rPr>
      </w:pPr>
    </w:p>
    <w:p w:rsidR="00E620D6" w:rsidRDefault="00E620D6" w:rsidP="00FC084D">
      <w:pPr>
        <w:ind w:firstLine="360"/>
        <w:jc w:val="both"/>
        <w:rPr>
          <w:color w:val="000000"/>
          <w:sz w:val="28"/>
          <w:szCs w:val="28"/>
        </w:rPr>
      </w:pPr>
    </w:p>
    <w:p w:rsidR="00E620D6" w:rsidRDefault="00E620D6" w:rsidP="00FC084D">
      <w:pPr>
        <w:ind w:firstLine="360"/>
        <w:jc w:val="both"/>
        <w:rPr>
          <w:color w:val="000000"/>
          <w:sz w:val="28"/>
          <w:szCs w:val="28"/>
        </w:rPr>
      </w:pPr>
    </w:p>
    <w:p w:rsidR="003A222B" w:rsidRDefault="002056EB" w:rsidP="008539CD">
      <w:pPr>
        <w:sectPr w:rsidR="003A222B" w:rsidSect="003A222B">
          <w:pgSz w:w="11906" w:h="16838"/>
          <w:pgMar w:top="1134" w:right="567" w:bottom="851" w:left="1276" w:header="709" w:footer="709" w:gutter="0"/>
          <w:cols w:space="708"/>
          <w:titlePg/>
          <w:docGrid w:linePitch="360"/>
        </w:sectPr>
      </w:pPr>
      <w:r>
        <w:tab/>
      </w:r>
    </w:p>
    <w:p w:rsidR="00E23088" w:rsidRPr="00BF1022" w:rsidRDefault="00E23088" w:rsidP="00A512B2">
      <w:pPr>
        <w:tabs>
          <w:tab w:val="left" w:pos="284"/>
          <w:tab w:val="left" w:pos="426"/>
        </w:tabs>
        <w:ind w:left="5670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E23088" w:rsidRPr="00BF1022" w:rsidRDefault="00E23088" w:rsidP="00A512B2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E23088" w:rsidRPr="00BF1022" w:rsidRDefault="00973779" w:rsidP="00A512B2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E23088" w:rsidRPr="00BF1022">
        <w:rPr>
          <w:sz w:val="28"/>
          <w:szCs w:val="28"/>
        </w:rPr>
        <w:t>рхангельского сельского</w:t>
      </w:r>
    </w:p>
    <w:p w:rsidR="00E23088" w:rsidRPr="00BF1022" w:rsidRDefault="00E23088" w:rsidP="00A512B2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</w:t>
      </w:r>
    </w:p>
    <w:p w:rsidR="00E23088" w:rsidRDefault="00E23088" w:rsidP="00A512B2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«Безопасность населения»</w:t>
      </w:r>
    </w:p>
    <w:p w:rsidR="00E23088" w:rsidRDefault="00E23088" w:rsidP="00A512B2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на 2015-2017 годы</w:t>
      </w:r>
    </w:p>
    <w:p w:rsidR="00E23088" w:rsidRPr="00BF1022" w:rsidRDefault="00E23088" w:rsidP="00A512B2">
      <w:pPr>
        <w:ind w:left="5670"/>
        <w:jc w:val="center"/>
        <w:rPr>
          <w:sz w:val="28"/>
          <w:szCs w:val="28"/>
          <w:u w:val="single"/>
        </w:rPr>
      </w:pPr>
      <w:r w:rsidRPr="00BC5E42">
        <w:rPr>
          <w:sz w:val="28"/>
          <w:szCs w:val="28"/>
        </w:rPr>
        <w:t xml:space="preserve">от </w:t>
      </w:r>
      <w:r w:rsidR="00297DFA">
        <w:rPr>
          <w:sz w:val="28"/>
          <w:szCs w:val="28"/>
        </w:rPr>
        <w:t>30</w:t>
      </w:r>
      <w:r w:rsidR="00BC5E42" w:rsidRPr="00BC5E42">
        <w:rPr>
          <w:sz w:val="28"/>
          <w:szCs w:val="28"/>
        </w:rPr>
        <w:t>.12</w:t>
      </w:r>
      <w:r w:rsidR="00A512B2" w:rsidRPr="00BC5E42">
        <w:rPr>
          <w:sz w:val="28"/>
          <w:szCs w:val="28"/>
        </w:rPr>
        <w:t>.2016</w:t>
      </w:r>
      <w:r w:rsidRPr="00BC5E42">
        <w:rPr>
          <w:sz w:val="28"/>
          <w:szCs w:val="28"/>
        </w:rPr>
        <w:t xml:space="preserve">  №</w:t>
      </w:r>
      <w:r w:rsidR="00BC5E42">
        <w:rPr>
          <w:sz w:val="28"/>
          <w:szCs w:val="28"/>
        </w:rPr>
        <w:t xml:space="preserve"> </w:t>
      </w:r>
      <w:r w:rsidR="00297DFA">
        <w:rPr>
          <w:sz w:val="28"/>
          <w:szCs w:val="28"/>
        </w:rPr>
        <w:t>293</w:t>
      </w:r>
    </w:p>
    <w:p w:rsidR="00E23088" w:rsidRPr="00BF1022" w:rsidRDefault="00E23088" w:rsidP="00A512B2">
      <w:pPr>
        <w:tabs>
          <w:tab w:val="left" w:pos="284"/>
          <w:tab w:val="left" w:pos="426"/>
        </w:tabs>
        <w:ind w:left="5670"/>
        <w:jc w:val="center"/>
        <w:rPr>
          <w:sz w:val="28"/>
          <w:szCs w:val="28"/>
        </w:rPr>
      </w:pPr>
    </w:p>
    <w:p w:rsidR="00E23088" w:rsidRPr="00BF1022" w:rsidRDefault="00E23088" w:rsidP="00A512B2">
      <w:pPr>
        <w:tabs>
          <w:tab w:val="left" w:pos="284"/>
          <w:tab w:val="left" w:pos="426"/>
        </w:tabs>
        <w:ind w:left="5670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>«ПРИЛОЖЕНИЕ</w:t>
      </w:r>
      <w:r>
        <w:rPr>
          <w:sz w:val="28"/>
          <w:szCs w:val="28"/>
        </w:rPr>
        <w:t xml:space="preserve"> 2</w:t>
      </w:r>
    </w:p>
    <w:p w:rsidR="00E23088" w:rsidRDefault="00E23088" w:rsidP="00A512B2">
      <w:pPr>
        <w:pStyle w:val="a3"/>
        <w:tabs>
          <w:tab w:val="left" w:pos="558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E23088" w:rsidRDefault="00E23088" w:rsidP="00A512B2">
      <w:pPr>
        <w:pStyle w:val="a3"/>
        <w:tabs>
          <w:tab w:val="left" w:pos="558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Архангельского сельского</w:t>
      </w:r>
    </w:p>
    <w:p w:rsidR="00E23088" w:rsidRDefault="00E23088" w:rsidP="00A512B2">
      <w:pPr>
        <w:pStyle w:val="a3"/>
        <w:tabs>
          <w:tab w:val="left" w:pos="558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</w:t>
      </w:r>
    </w:p>
    <w:p w:rsidR="00E23088" w:rsidRDefault="00E23088" w:rsidP="00A512B2">
      <w:pPr>
        <w:pStyle w:val="a3"/>
        <w:tabs>
          <w:tab w:val="left" w:pos="558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«Безопасность населения»</w:t>
      </w:r>
    </w:p>
    <w:p w:rsidR="00E23088" w:rsidRDefault="00E23088" w:rsidP="00A512B2">
      <w:pPr>
        <w:pStyle w:val="a3"/>
        <w:tabs>
          <w:tab w:val="left" w:pos="558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на 2015-2017 годы</w:t>
      </w:r>
    </w:p>
    <w:p w:rsidR="00E23088" w:rsidRPr="008539CD" w:rsidRDefault="00E23088" w:rsidP="00A512B2">
      <w:pPr>
        <w:pStyle w:val="a3"/>
        <w:tabs>
          <w:tab w:val="left" w:pos="5580"/>
        </w:tabs>
        <w:ind w:left="5670"/>
        <w:rPr>
          <w:sz w:val="28"/>
          <w:szCs w:val="28"/>
          <w:u w:val="single"/>
        </w:rPr>
      </w:pPr>
      <w:r w:rsidRPr="002D4F22">
        <w:rPr>
          <w:sz w:val="28"/>
          <w:szCs w:val="28"/>
        </w:rPr>
        <w:t>от 12.11.2014  № 223</w:t>
      </w:r>
    </w:p>
    <w:p w:rsidR="00E23088" w:rsidRPr="00BF1022" w:rsidRDefault="00E23088" w:rsidP="00A512B2">
      <w:pPr>
        <w:ind w:left="5670"/>
        <w:jc w:val="center"/>
        <w:rPr>
          <w:sz w:val="28"/>
          <w:szCs w:val="28"/>
        </w:rPr>
      </w:pPr>
      <w:proofErr w:type="gramStart"/>
      <w:r w:rsidRPr="00BF1022">
        <w:rPr>
          <w:sz w:val="28"/>
          <w:szCs w:val="28"/>
        </w:rPr>
        <w:t>(в редакции постановления</w:t>
      </w:r>
      <w:proofErr w:type="gramEnd"/>
    </w:p>
    <w:p w:rsidR="00E23088" w:rsidRPr="001A6CDD" w:rsidRDefault="00E23088" w:rsidP="00A512B2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 w:rsidRPr="001A6CDD">
        <w:rPr>
          <w:sz w:val="28"/>
          <w:szCs w:val="28"/>
        </w:rPr>
        <w:t>23.01.2015  № 12)</w:t>
      </w:r>
    </w:p>
    <w:p w:rsidR="002D4F22" w:rsidRPr="00BF1022" w:rsidRDefault="002D4F22" w:rsidP="00A512B2">
      <w:pPr>
        <w:ind w:left="5670"/>
        <w:jc w:val="center"/>
        <w:rPr>
          <w:sz w:val="28"/>
          <w:szCs w:val="28"/>
        </w:rPr>
      </w:pPr>
      <w:proofErr w:type="gramStart"/>
      <w:r w:rsidRPr="001A6CDD">
        <w:rPr>
          <w:sz w:val="28"/>
          <w:szCs w:val="28"/>
        </w:rPr>
        <w:t>(в редакции постановления</w:t>
      </w:r>
      <w:proofErr w:type="gramEnd"/>
    </w:p>
    <w:p w:rsidR="00203617" w:rsidRDefault="002D4F22" w:rsidP="00A512B2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24.07.2015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144</w:t>
      </w:r>
      <w:r w:rsidRPr="00BF1022">
        <w:rPr>
          <w:sz w:val="28"/>
          <w:szCs w:val="28"/>
        </w:rPr>
        <w:t>)</w:t>
      </w:r>
    </w:p>
    <w:p w:rsidR="00203617" w:rsidRPr="00BF1022" w:rsidRDefault="00203617" w:rsidP="00A512B2">
      <w:pPr>
        <w:ind w:left="5670"/>
        <w:jc w:val="center"/>
        <w:rPr>
          <w:sz w:val="28"/>
          <w:szCs w:val="28"/>
        </w:rPr>
      </w:pPr>
      <w:proofErr w:type="gramStart"/>
      <w:r w:rsidRPr="001A6CDD">
        <w:rPr>
          <w:sz w:val="28"/>
          <w:szCs w:val="28"/>
        </w:rPr>
        <w:t>(в редакции постановления</w:t>
      </w:r>
      <w:proofErr w:type="gramEnd"/>
    </w:p>
    <w:p w:rsidR="00973779" w:rsidRDefault="00203617" w:rsidP="00A512B2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18.11.2015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270</w:t>
      </w:r>
      <w:r w:rsidRPr="00BF1022">
        <w:rPr>
          <w:sz w:val="28"/>
          <w:szCs w:val="28"/>
        </w:rPr>
        <w:t>)</w:t>
      </w:r>
    </w:p>
    <w:p w:rsidR="00973779" w:rsidRDefault="00973779" w:rsidP="00A512B2">
      <w:pPr>
        <w:ind w:left="567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постановления</w:t>
      </w:r>
      <w:proofErr w:type="gramEnd"/>
    </w:p>
    <w:p w:rsidR="00A512B2" w:rsidRDefault="00973779" w:rsidP="00A512B2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29.12.2015 № 335)</w:t>
      </w:r>
    </w:p>
    <w:p w:rsidR="00A512B2" w:rsidRDefault="00A512B2" w:rsidP="00A512B2">
      <w:pPr>
        <w:ind w:left="567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постановления</w:t>
      </w:r>
      <w:proofErr w:type="gramEnd"/>
    </w:p>
    <w:p w:rsidR="00BC5E42" w:rsidRDefault="00A512B2" w:rsidP="00A512B2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11.02.2016 № 60)</w:t>
      </w:r>
    </w:p>
    <w:p w:rsidR="00BC5E42" w:rsidRDefault="00BC5E42" w:rsidP="00BC5E42">
      <w:pPr>
        <w:ind w:left="567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постановления</w:t>
      </w:r>
      <w:proofErr w:type="gramEnd"/>
    </w:p>
    <w:p w:rsidR="00297DFA" w:rsidRDefault="00BC5E42" w:rsidP="00BC5E42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01.12.2016 № 259)</w:t>
      </w:r>
    </w:p>
    <w:p w:rsidR="00297DFA" w:rsidRDefault="00297DFA" w:rsidP="00297DFA">
      <w:pPr>
        <w:ind w:left="567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постановления</w:t>
      </w:r>
      <w:proofErr w:type="gramEnd"/>
    </w:p>
    <w:p w:rsidR="00297DFA" w:rsidRPr="00BF1022" w:rsidRDefault="00297DFA" w:rsidP="00297DFA">
      <w:pPr>
        <w:ind w:left="567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30.12.2016 № 293)»</w:t>
      </w:r>
    </w:p>
    <w:p w:rsidR="002D4F22" w:rsidRPr="00BF1022" w:rsidRDefault="002D4F22" w:rsidP="00E23088">
      <w:pPr>
        <w:rPr>
          <w:sz w:val="28"/>
          <w:szCs w:val="28"/>
          <w:u w:val="single"/>
        </w:rPr>
      </w:pPr>
    </w:p>
    <w:p w:rsidR="002056EB" w:rsidRDefault="002056EB" w:rsidP="00C203BE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ПАСПОРТ</w:t>
      </w:r>
    </w:p>
    <w:p w:rsidR="002056EB" w:rsidRDefault="002056EB" w:rsidP="00F6532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Архангельского сельского поселения Тихорецкого района «Противопожарные мероприятия» на 2015-2017 годы</w:t>
      </w:r>
    </w:p>
    <w:p w:rsidR="002056EB" w:rsidRDefault="002056EB" w:rsidP="00F65321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2056EB" w:rsidP="00F65321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2056EB" w:rsidRDefault="002056EB" w:rsidP="00F65321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2056EB" w:rsidRDefault="002056EB" w:rsidP="00F6532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</w:p>
    <w:p w:rsidR="002056EB" w:rsidRDefault="002056EB" w:rsidP="00F65321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</w:p>
    <w:p w:rsidR="002056EB" w:rsidRDefault="002056EB" w:rsidP="00F65321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ab/>
      </w:r>
    </w:p>
    <w:p w:rsidR="002056EB" w:rsidRDefault="002056EB" w:rsidP="00F65321">
      <w:pPr>
        <w:ind w:left="41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первичных мер пожарной безопасности на территории Архангельского сельского поселения в целях защиты жизни и здоровья населения, имущества предприятий, организаций, учреждений, физических и юридических лиц, охраны окружающей среды</w:t>
      </w:r>
    </w:p>
    <w:p w:rsidR="002056EB" w:rsidRDefault="002056EB" w:rsidP="00F65321">
      <w:pPr>
        <w:ind w:left="4140" w:hanging="4140"/>
        <w:jc w:val="both"/>
        <w:rPr>
          <w:sz w:val="28"/>
          <w:szCs w:val="28"/>
        </w:rPr>
      </w:pPr>
    </w:p>
    <w:p w:rsidR="002056EB" w:rsidRDefault="002056EB" w:rsidP="00F65321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 xml:space="preserve">комплекс мероприятий обеспечивающих создание системы  </w:t>
      </w:r>
      <w:r w:rsidRPr="0007080D">
        <w:rPr>
          <w:sz w:val="28"/>
          <w:szCs w:val="28"/>
        </w:rPr>
        <w:t>защит</w:t>
      </w:r>
      <w:r>
        <w:rPr>
          <w:sz w:val="28"/>
          <w:szCs w:val="28"/>
        </w:rPr>
        <w:t>ы</w:t>
      </w:r>
      <w:r w:rsidRPr="0007080D">
        <w:rPr>
          <w:sz w:val="28"/>
          <w:szCs w:val="28"/>
        </w:rPr>
        <w:t xml:space="preserve"> населения и территорий от  </w:t>
      </w:r>
      <w:r>
        <w:rPr>
          <w:sz w:val="28"/>
          <w:szCs w:val="28"/>
        </w:rPr>
        <w:t>пожаров</w:t>
      </w:r>
    </w:p>
    <w:p w:rsidR="002056EB" w:rsidRDefault="002056EB" w:rsidP="00F65321">
      <w:pPr>
        <w:ind w:left="4140" w:hanging="4140"/>
        <w:rPr>
          <w:sz w:val="28"/>
          <w:szCs w:val="28"/>
        </w:rPr>
      </w:pPr>
    </w:p>
    <w:p w:rsidR="007D17EC" w:rsidRDefault="002056EB" w:rsidP="00F6532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  <w:proofErr w:type="gramStart"/>
      <w:r w:rsidR="00C203BE">
        <w:rPr>
          <w:sz w:val="28"/>
          <w:szCs w:val="28"/>
        </w:rPr>
        <w:t xml:space="preserve">      П</w:t>
      </w:r>
      <w:proofErr w:type="gramEnd"/>
      <w:r w:rsidR="00C203BE">
        <w:rPr>
          <w:sz w:val="28"/>
          <w:szCs w:val="28"/>
        </w:rPr>
        <w:t>редотвратить воздействие  на людей опасных</w:t>
      </w:r>
    </w:p>
    <w:p w:rsidR="002056EB" w:rsidRDefault="002056EB" w:rsidP="00F6532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 xml:space="preserve">подпрограммы                                 </w:t>
      </w:r>
      <w:r w:rsidR="00C203BE">
        <w:rPr>
          <w:sz w:val="28"/>
          <w:szCs w:val="28"/>
        </w:rPr>
        <w:t>факторов  и обеспечить их безопасность</w:t>
      </w:r>
    </w:p>
    <w:p w:rsidR="002056EB" w:rsidRDefault="002056EB" w:rsidP="0085305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56EB" w:rsidRDefault="002056EB" w:rsidP="00F6532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2056EB" w:rsidRDefault="002056EB" w:rsidP="00F6532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подпрограммы </w:t>
      </w:r>
      <w:r w:rsidR="00BC5E42">
        <w:rPr>
          <w:rFonts w:ascii="Times" w:hAnsi="Times" w:cs="Times"/>
          <w:sz w:val="28"/>
          <w:szCs w:val="28"/>
        </w:rPr>
        <w:t xml:space="preserve">                            </w:t>
      </w:r>
      <w:r>
        <w:rPr>
          <w:rFonts w:ascii="Times" w:hAnsi="Times" w:cs="Times"/>
          <w:sz w:val="28"/>
          <w:szCs w:val="28"/>
        </w:rPr>
        <w:t>2015-2017 годы</w:t>
      </w:r>
    </w:p>
    <w:p w:rsidR="002056EB" w:rsidRDefault="002056EB" w:rsidP="00F65321">
      <w:pPr>
        <w:rPr>
          <w:rFonts w:ascii="Times" w:hAnsi="Times" w:cs="Times"/>
          <w:sz w:val="28"/>
          <w:szCs w:val="28"/>
        </w:rPr>
      </w:pPr>
    </w:p>
    <w:p w:rsidR="002056EB" w:rsidRDefault="002056EB" w:rsidP="00C203BE">
      <w:pPr>
        <w:tabs>
          <w:tab w:val="left" w:pos="4035"/>
        </w:tabs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>
        <w:rPr>
          <w:rFonts w:ascii="Times" w:hAnsi="Times" w:cs="Times"/>
          <w:sz w:val="28"/>
          <w:szCs w:val="28"/>
        </w:rPr>
        <w:t>бюджетных</w:t>
      </w:r>
      <w:proofErr w:type="gramEnd"/>
      <w:r w:rsidR="00C203BE">
        <w:rPr>
          <w:rFonts w:ascii="Times" w:hAnsi="Times" w:cs="Times"/>
          <w:sz w:val="28"/>
          <w:szCs w:val="28"/>
        </w:rPr>
        <w:tab/>
      </w:r>
      <w:r w:rsidR="00C203BE" w:rsidRPr="00676C43">
        <w:rPr>
          <w:rFonts w:ascii="Times" w:hAnsi="Times" w:cs="Times"/>
          <w:color w:val="000000"/>
          <w:sz w:val="28"/>
          <w:szCs w:val="28"/>
        </w:rPr>
        <w:t xml:space="preserve">общий объем финансирования подпрограммы      </w:t>
      </w:r>
    </w:p>
    <w:p w:rsidR="002056EB" w:rsidRPr="00676C43" w:rsidRDefault="002056EB" w:rsidP="00F65321">
      <w:pPr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ассигнований </w:t>
      </w:r>
      <w:r w:rsidRPr="00676C43">
        <w:rPr>
          <w:rFonts w:ascii="Times" w:hAnsi="Times" w:cs="Times"/>
          <w:sz w:val="28"/>
          <w:szCs w:val="28"/>
        </w:rPr>
        <w:t xml:space="preserve">подпрограммы       </w:t>
      </w:r>
      <w:r w:rsidR="00C203BE" w:rsidRPr="00676C43">
        <w:rPr>
          <w:rFonts w:ascii="Times" w:hAnsi="Times" w:cs="Times"/>
          <w:color w:val="000000"/>
          <w:sz w:val="28"/>
          <w:szCs w:val="28"/>
        </w:rPr>
        <w:t xml:space="preserve">за </w:t>
      </w:r>
      <w:r w:rsidR="00C203BE" w:rsidRPr="00C203BE">
        <w:rPr>
          <w:rFonts w:ascii="Times" w:hAnsi="Times" w:cs="Times"/>
          <w:sz w:val="28"/>
          <w:szCs w:val="28"/>
        </w:rPr>
        <w:t>счет средств местного бюджета составляет:</w:t>
      </w:r>
    </w:p>
    <w:p w:rsidR="00E424B2" w:rsidRPr="00C203BE" w:rsidRDefault="00973779" w:rsidP="00E424B2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                                               </w:t>
      </w:r>
      <w:r w:rsidR="00297DFA">
        <w:rPr>
          <w:rFonts w:ascii="Times" w:hAnsi="Times" w:cs="Times"/>
          <w:sz w:val="28"/>
          <w:szCs w:val="28"/>
        </w:rPr>
        <w:t>98,6</w:t>
      </w:r>
      <w:r w:rsidR="00E424B2" w:rsidRPr="00C203BE">
        <w:rPr>
          <w:rFonts w:ascii="Times" w:hAnsi="Times" w:cs="Times"/>
          <w:sz w:val="28"/>
          <w:szCs w:val="28"/>
        </w:rPr>
        <w:t xml:space="preserve"> тыс.</w:t>
      </w:r>
      <w:r w:rsidR="00030381">
        <w:rPr>
          <w:rFonts w:ascii="Times" w:hAnsi="Times" w:cs="Times"/>
          <w:sz w:val="28"/>
          <w:szCs w:val="28"/>
        </w:rPr>
        <w:t xml:space="preserve"> </w:t>
      </w:r>
      <w:r w:rsidR="00E424B2" w:rsidRPr="00C203BE">
        <w:rPr>
          <w:rFonts w:ascii="Times" w:hAnsi="Times" w:cs="Times"/>
          <w:sz w:val="28"/>
          <w:szCs w:val="28"/>
        </w:rPr>
        <w:t>рублей, в том числе:</w:t>
      </w:r>
    </w:p>
    <w:p w:rsidR="00E424B2" w:rsidRPr="00C203BE" w:rsidRDefault="00973779" w:rsidP="00E424B2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                                               </w:t>
      </w:r>
      <w:r w:rsidR="00E424B2" w:rsidRPr="00C203BE">
        <w:rPr>
          <w:rFonts w:ascii="Times" w:hAnsi="Times" w:cs="Times"/>
          <w:sz w:val="28"/>
          <w:szCs w:val="28"/>
        </w:rPr>
        <w:t>2015 год-</w:t>
      </w:r>
      <w:r w:rsidR="001A6CDD" w:rsidRPr="00C203BE">
        <w:rPr>
          <w:rFonts w:ascii="Times" w:hAnsi="Times" w:cs="Times"/>
          <w:sz w:val="28"/>
          <w:szCs w:val="28"/>
        </w:rPr>
        <w:t>3</w:t>
      </w:r>
      <w:r w:rsidR="00A1008B">
        <w:rPr>
          <w:rFonts w:ascii="Times" w:hAnsi="Times" w:cs="Times"/>
          <w:sz w:val="28"/>
          <w:szCs w:val="28"/>
        </w:rPr>
        <w:t>1,0</w:t>
      </w:r>
      <w:r w:rsidR="0013465F" w:rsidRPr="00C203BE">
        <w:rPr>
          <w:rFonts w:ascii="Times" w:hAnsi="Times" w:cs="Times"/>
          <w:sz w:val="28"/>
          <w:szCs w:val="28"/>
        </w:rPr>
        <w:t xml:space="preserve"> </w:t>
      </w:r>
      <w:r w:rsidR="00E424B2" w:rsidRPr="00C203BE">
        <w:rPr>
          <w:rFonts w:ascii="Times" w:hAnsi="Times" w:cs="Times"/>
          <w:sz w:val="28"/>
          <w:szCs w:val="28"/>
        </w:rPr>
        <w:t>тыс</w:t>
      </w:r>
      <w:proofErr w:type="gramStart"/>
      <w:r w:rsidR="00E424B2" w:rsidRPr="00C203BE">
        <w:rPr>
          <w:rFonts w:ascii="Times" w:hAnsi="Times" w:cs="Times"/>
          <w:sz w:val="28"/>
          <w:szCs w:val="28"/>
        </w:rPr>
        <w:t>.р</w:t>
      </w:r>
      <w:proofErr w:type="gramEnd"/>
      <w:r w:rsidR="00E424B2" w:rsidRPr="00C203BE">
        <w:rPr>
          <w:rFonts w:ascii="Times" w:hAnsi="Times" w:cs="Times"/>
          <w:sz w:val="28"/>
          <w:szCs w:val="28"/>
        </w:rPr>
        <w:t>ублей;</w:t>
      </w:r>
    </w:p>
    <w:p w:rsidR="00E424B2" w:rsidRPr="00C203BE" w:rsidRDefault="00973779" w:rsidP="00E424B2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                                               </w:t>
      </w:r>
      <w:r w:rsidR="00E424B2" w:rsidRPr="00C203BE">
        <w:rPr>
          <w:rFonts w:ascii="Times" w:hAnsi="Times" w:cs="Times"/>
          <w:sz w:val="28"/>
          <w:szCs w:val="28"/>
        </w:rPr>
        <w:t>2016 год-</w:t>
      </w:r>
      <w:r w:rsidR="00A512B2">
        <w:rPr>
          <w:rFonts w:ascii="Times" w:hAnsi="Times" w:cs="Times"/>
          <w:sz w:val="28"/>
          <w:szCs w:val="28"/>
        </w:rPr>
        <w:t>3</w:t>
      </w:r>
      <w:r w:rsidR="00297DFA">
        <w:rPr>
          <w:rFonts w:ascii="Times" w:hAnsi="Times" w:cs="Times"/>
          <w:sz w:val="28"/>
          <w:szCs w:val="28"/>
        </w:rPr>
        <w:t>2,6</w:t>
      </w:r>
      <w:r w:rsidR="00E424B2" w:rsidRPr="00C203BE">
        <w:rPr>
          <w:rFonts w:ascii="Times" w:hAnsi="Times" w:cs="Times"/>
          <w:sz w:val="28"/>
          <w:szCs w:val="28"/>
        </w:rPr>
        <w:t>тыс</w:t>
      </w:r>
      <w:proofErr w:type="gramStart"/>
      <w:r w:rsidR="00E424B2" w:rsidRPr="00C203BE">
        <w:rPr>
          <w:rFonts w:ascii="Times" w:hAnsi="Times" w:cs="Times"/>
          <w:sz w:val="28"/>
          <w:szCs w:val="28"/>
        </w:rPr>
        <w:t>.р</w:t>
      </w:r>
      <w:proofErr w:type="gramEnd"/>
      <w:r w:rsidR="00E424B2" w:rsidRPr="00C203BE">
        <w:rPr>
          <w:rFonts w:ascii="Times" w:hAnsi="Times" w:cs="Times"/>
          <w:sz w:val="28"/>
          <w:szCs w:val="28"/>
        </w:rPr>
        <w:t>ублей;</w:t>
      </w:r>
    </w:p>
    <w:p w:rsidR="00E424B2" w:rsidRPr="00C203BE" w:rsidRDefault="00A1008B" w:rsidP="00E424B2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                                               </w:t>
      </w:r>
      <w:r w:rsidR="00C203BE" w:rsidRPr="00C203BE">
        <w:rPr>
          <w:rFonts w:ascii="Times" w:hAnsi="Times" w:cs="Times"/>
          <w:sz w:val="28"/>
          <w:szCs w:val="28"/>
        </w:rPr>
        <w:t>2017 год- 35,</w:t>
      </w:r>
      <w:r w:rsidR="00030381">
        <w:rPr>
          <w:rFonts w:ascii="Times" w:hAnsi="Times" w:cs="Times"/>
          <w:sz w:val="28"/>
          <w:szCs w:val="28"/>
        </w:rPr>
        <w:t>0</w:t>
      </w:r>
      <w:r w:rsidR="00E424B2" w:rsidRPr="00C203BE">
        <w:rPr>
          <w:rFonts w:ascii="Times" w:hAnsi="Times" w:cs="Times"/>
          <w:sz w:val="28"/>
          <w:szCs w:val="28"/>
        </w:rPr>
        <w:t>тыс</w:t>
      </w:r>
      <w:proofErr w:type="gramStart"/>
      <w:r w:rsidR="00E424B2" w:rsidRPr="00C203BE">
        <w:rPr>
          <w:rFonts w:ascii="Times" w:hAnsi="Times" w:cs="Times"/>
          <w:sz w:val="28"/>
          <w:szCs w:val="28"/>
        </w:rPr>
        <w:t>.р</w:t>
      </w:r>
      <w:proofErr w:type="gramEnd"/>
      <w:r w:rsidR="00E424B2" w:rsidRPr="00C203BE">
        <w:rPr>
          <w:rFonts w:ascii="Times" w:hAnsi="Times" w:cs="Times"/>
          <w:sz w:val="28"/>
          <w:szCs w:val="28"/>
        </w:rPr>
        <w:t>ублей.</w:t>
      </w:r>
    </w:p>
    <w:p w:rsidR="00203617" w:rsidRDefault="00203617" w:rsidP="004B647E">
      <w:pPr>
        <w:pStyle w:val="1"/>
        <w:rPr>
          <w:b w:val="0"/>
          <w:bCs w:val="0"/>
          <w:color w:val="000000"/>
        </w:rPr>
      </w:pPr>
    </w:p>
    <w:p w:rsidR="002056EB" w:rsidRDefault="002056EB" w:rsidP="004B647E">
      <w:pPr>
        <w:pStyle w:val="1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1.Характеристика текущего состояния и прогноз развития соответствующей сферы социально-экономического развития</w:t>
      </w:r>
    </w:p>
    <w:p w:rsidR="002056EB" w:rsidRDefault="002056EB" w:rsidP="004B647E"/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Архангельского сельского поселения Тихорецкого района.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</w:t>
      </w:r>
      <w:hyperlink r:id="rId11" w:history="1">
        <w:r w:rsidRPr="004B647E">
          <w:rPr>
            <w:rStyle w:val="af3"/>
            <w:sz w:val="28"/>
            <w:szCs w:val="28"/>
          </w:rPr>
          <w:t>статьей 18</w:t>
        </w:r>
      </w:hyperlink>
      <w:r>
        <w:rPr>
          <w:sz w:val="28"/>
          <w:szCs w:val="28"/>
        </w:rPr>
        <w:t xml:space="preserve"> Федерального закона от 21 декабря 1994 года N 69-ФЗ "О пожарной безопасности" к полномочиям органов местного самоуправления поселений и городских округов по обеспечению первичных мер пожарной безопасности в границах сельских населенных пунктов относятся: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создание условий для участия граждан в обеспечении первичных мер пожарной безопасности в иных формах;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оснащение территорий общего пользования первичными средствами тушения пожаров и противопожарным инвентарем;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организация и принятие мер по оповещению населения и подразделений Государственной противопожарной службы о пожаре;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установление особого противопожарного режима в случае повышения пожарной опасности.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Анализ проводимых мероприятий в области пожарной безопасности в целом свидетельствует о недостаточной координации, необходимой для развития сил и средств обнаружения и тушения пожаров. Недостаточное информационное, техническое и технологическое обеспечение служб экстренного реагирования не позволяет обеспечить устойчивое снижение основных показателей риска пожаров для населения, территорий и конкретных объектов.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Важнейший показатель эффективности действий пожарной охраны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ремя оперативного реагирования (с момента сообщения о пожаре до его локализации и ликвидации). Его сокращение непосредственно влияет на последствия пожара (сокращение числа погибших, пострадавших, а также уменьшение материального ущерба), а это связано со строительством новых пожарных депо, увеличением численности краевых подразделений пожарной охраны.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Архангельском сельском поселении Тихорецкого района не все социально значимые объекты оснащены системами пожарной безопасности.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Подпрограмма обусловлена необходимостью обеспечения первичных мер пожарной безопасности на территории Архангельского сельского поселения в целях защиты жизни и здоровья населения, имущества предприятий, организаций, учреждений, физических и юридических лиц, охраны окружающей среды.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Подпрограммой предусмотрено обеспечение выполнения требований пожарной безопасности, предписаний инспекторов по пожарному надзору.</w:t>
      </w:r>
    </w:p>
    <w:p w:rsidR="002056EB" w:rsidRDefault="002056EB" w:rsidP="004B647E">
      <w:pPr>
        <w:jc w:val="both"/>
      </w:pPr>
    </w:p>
    <w:p w:rsidR="002056EB" w:rsidRDefault="002056EB" w:rsidP="004B647E">
      <w:pPr>
        <w:pStyle w:val="1"/>
        <w:rPr>
          <w:color w:val="000000"/>
        </w:rPr>
      </w:pPr>
      <w:r>
        <w:rPr>
          <w:b w:val="0"/>
          <w:bCs w:val="0"/>
          <w:color w:val="000000"/>
        </w:rPr>
        <w:t xml:space="preserve">2. Цели, задачи и целевые показатели достижений целей и решения задач, сроки и этапы реализации подпрограммы </w:t>
      </w:r>
    </w:p>
    <w:p w:rsidR="002056EB" w:rsidRDefault="002056EB" w:rsidP="004B6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подпрограммы: </w:t>
      </w:r>
    </w:p>
    <w:p w:rsidR="002056EB" w:rsidRDefault="002056EB" w:rsidP="004B6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требований пожарной безопасности, предписаний инспекторов по пожарному надзору, создание безопасных, противопожарных условий в населенных пунктах Архангельского сельского поселения Тихорецкого района.</w:t>
      </w:r>
    </w:p>
    <w:p w:rsidR="002056EB" w:rsidRDefault="002056EB" w:rsidP="004B6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обеспечение первичных мер пожарной безопасности на территории Архангельского сельского поселения Тихорецкого района в целях защиты жизни и здоровья населения, имущества предприятий, организаций, учреждений, физических  и юридических лиц, охраны окружающей среды.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4172"/>
        <w:gridCol w:w="1134"/>
        <w:gridCol w:w="850"/>
        <w:gridCol w:w="993"/>
        <w:gridCol w:w="850"/>
        <w:gridCol w:w="1134"/>
      </w:tblGrid>
      <w:tr w:rsidR="00203617" w:rsidRPr="000237B8" w:rsidTr="00D37A8D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 xml:space="preserve">№ </w:t>
            </w:r>
            <w:proofErr w:type="gramStart"/>
            <w:r w:rsidRPr="000237B8">
              <w:rPr>
                <w:lang w:eastAsia="ar-SA"/>
              </w:rPr>
              <w:t>п</w:t>
            </w:r>
            <w:proofErr w:type="gramEnd"/>
            <w:r w:rsidRPr="000237B8">
              <w:rPr>
                <w:lang w:eastAsia="ar-SA"/>
              </w:rPr>
              <w:t>/п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Статус*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ед. изм.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Значение показателей</w:t>
            </w:r>
          </w:p>
        </w:tc>
      </w:tr>
      <w:tr w:rsidR="00203617" w:rsidRPr="000237B8" w:rsidTr="00D37A8D">
        <w:trPr>
          <w:trHeight w:val="716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suppressAutoHyphens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2017 год</w:t>
            </w:r>
          </w:p>
        </w:tc>
      </w:tr>
      <w:tr w:rsidR="00203617" w:rsidRPr="000237B8" w:rsidTr="00D37A8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1</w:t>
            </w:r>
          </w:p>
        </w:tc>
        <w:tc>
          <w:tcPr>
            <w:tcW w:w="4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7</w:t>
            </w:r>
          </w:p>
        </w:tc>
      </w:tr>
      <w:tr w:rsidR="00203617" w:rsidRPr="000237B8" w:rsidTr="00D37A8D">
        <w:trPr>
          <w:tblCellSpacing w:w="5" w:type="nil"/>
        </w:trPr>
        <w:tc>
          <w:tcPr>
            <w:tcW w:w="97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6940A4">
            <w:pPr>
              <w:jc w:val="center"/>
              <w:rPr>
                <w:lang w:eastAsia="ar-SA"/>
              </w:rPr>
            </w:pPr>
            <w:r w:rsidRPr="006940A4">
              <w:rPr>
                <w:lang w:eastAsia="ar-SA"/>
              </w:rPr>
              <w:t xml:space="preserve">1. </w:t>
            </w:r>
            <w:r w:rsidRPr="006940A4">
              <w:t>Подпрограмма</w:t>
            </w:r>
            <w:r w:rsidRPr="006940A4">
              <w:rPr>
                <w:rFonts w:ascii="Times" w:hAnsi="Times" w:cs="Times"/>
              </w:rPr>
              <w:t>«Противопожарные мероприятия» на 2015-2017 годы</w:t>
            </w:r>
          </w:p>
        </w:tc>
      </w:tr>
      <w:tr w:rsidR="00203617" w:rsidTr="00D37A8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203617" w:rsidRPr="006940A4" w:rsidRDefault="00203617" w:rsidP="00D37A8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940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72" w:type="dxa"/>
            <w:tcBorders>
              <w:left w:val="single" w:sz="4" w:space="0" w:color="auto"/>
              <w:right w:val="single" w:sz="4" w:space="0" w:color="auto"/>
            </w:tcBorders>
          </w:tcPr>
          <w:p w:rsidR="00203617" w:rsidRPr="006940A4" w:rsidRDefault="00203617" w:rsidP="00D37A8D">
            <w:pPr>
              <w:pStyle w:val="af2"/>
              <w:rPr>
                <w:rFonts w:ascii="Times New Roman" w:hAnsi="Times New Roman" w:cs="Times New Roman"/>
              </w:rPr>
            </w:pPr>
            <w:r w:rsidRPr="006940A4">
              <w:rPr>
                <w:rFonts w:ascii="Times New Roman" w:hAnsi="Times New Roman" w:cs="Times New Roman"/>
              </w:rPr>
              <w:t>увеличение степени оснащенности  противопожарным оборудованием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617" w:rsidRPr="006940A4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940A4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3617" w:rsidRPr="006940A4" w:rsidRDefault="00203617" w:rsidP="00D37A8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940A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6940A4" w:rsidRDefault="00203617" w:rsidP="00D37A8D">
            <w:pPr>
              <w:jc w:val="center"/>
            </w:pPr>
            <w:r w:rsidRPr="006940A4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6940A4" w:rsidRDefault="00203617" w:rsidP="00D37A8D">
            <w:pPr>
              <w:jc w:val="center"/>
            </w:pPr>
            <w:r w:rsidRPr="006940A4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6940A4" w:rsidRDefault="00203617" w:rsidP="00D37A8D">
            <w:pPr>
              <w:jc w:val="center"/>
            </w:pPr>
            <w:r w:rsidRPr="006940A4">
              <w:t>50</w:t>
            </w:r>
          </w:p>
        </w:tc>
      </w:tr>
      <w:tr w:rsidR="00203617" w:rsidTr="00D37A8D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6940A4" w:rsidRDefault="00203617" w:rsidP="00D37A8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940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6940A4" w:rsidRDefault="00203617" w:rsidP="00D37A8D">
            <w:pPr>
              <w:pStyle w:val="af2"/>
              <w:rPr>
                <w:rFonts w:ascii="Times New Roman" w:hAnsi="Times New Roman" w:cs="Times New Roman"/>
              </w:rPr>
            </w:pPr>
            <w:r w:rsidRPr="006940A4">
              <w:rPr>
                <w:rFonts w:ascii="Times New Roman" w:hAnsi="Times New Roman" w:cs="Times New Roman"/>
              </w:rPr>
              <w:t>обучение ответственных специалистов мерам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6940A4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940A4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6940A4" w:rsidRDefault="00203617" w:rsidP="00D37A8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940A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6940A4" w:rsidRDefault="00203617" w:rsidP="00D37A8D">
            <w:pPr>
              <w:jc w:val="center"/>
            </w:pPr>
            <w:r w:rsidRPr="006940A4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6940A4" w:rsidRDefault="00203617" w:rsidP="00D37A8D">
            <w:pPr>
              <w:jc w:val="center"/>
            </w:pPr>
            <w:r w:rsidRPr="006940A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6940A4" w:rsidRDefault="00203617" w:rsidP="00D37A8D">
            <w:pPr>
              <w:jc w:val="center"/>
            </w:pPr>
            <w:r w:rsidRPr="006940A4">
              <w:t>1</w:t>
            </w:r>
          </w:p>
        </w:tc>
      </w:tr>
    </w:tbl>
    <w:p w:rsidR="00203617" w:rsidRPr="00E0592A" w:rsidRDefault="00203617" w:rsidP="00203617">
      <w:pPr>
        <w:suppressAutoHyphens/>
        <w:jc w:val="both"/>
        <w:rPr>
          <w:lang w:eastAsia="ar-SA"/>
        </w:rPr>
      </w:pPr>
      <w:r w:rsidRPr="00E0592A">
        <w:rPr>
          <w:lang w:eastAsia="ar-SA"/>
        </w:rPr>
        <w:t>3- показатели рассчитываются прямым счётом</w:t>
      </w:r>
    </w:p>
    <w:p w:rsidR="002056EB" w:rsidRDefault="002056EB" w:rsidP="004B647E">
      <w:pPr>
        <w:ind w:firstLine="851"/>
        <w:jc w:val="both"/>
        <w:rPr>
          <w:sz w:val="28"/>
          <w:szCs w:val="28"/>
        </w:rPr>
      </w:pPr>
    </w:p>
    <w:p w:rsidR="002056EB" w:rsidRDefault="002056EB" w:rsidP="004B647E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подпрограммы: 2015 - 2017 годы.</w:t>
      </w:r>
    </w:p>
    <w:p w:rsidR="00203617" w:rsidRDefault="00203617" w:rsidP="00F65321">
      <w:pPr>
        <w:ind w:left="4530" w:hanging="4530"/>
        <w:rPr>
          <w:rFonts w:ascii="Times" w:hAnsi="Times" w:cs="Times"/>
          <w:sz w:val="28"/>
          <w:szCs w:val="28"/>
        </w:rPr>
        <w:sectPr w:rsidR="00203617" w:rsidSect="003A222B">
          <w:pgSz w:w="11906" w:h="16838"/>
          <w:pgMar w:top="1134" w:right="567" w:bottom="851" w:left="1276" w:header="709" w:footer="709" w:gutter="0"/>
          <w:cols w:space="708"/>
          <w:titlePg/>
          <w:docGrid w:linePitch="360"/>
        </w:sectPr>
      </w:pPr>
    </w:p>
    <w:p w:rsidR="00203617" w:rsidRPr="00E0592A" w:rsidRDefault="00203617" w:rsidP="00203617">
      <w:pPr>
        <w:keepNext/>
        <w:jc w:val="center"/>
        <w:outlineLvl w:val="0"/>
        <w:rPr>
          <w:sz w:val="28"/>
          <w:szCs w:val="28"/>
        </w:rPr>
      </w:pPr>
      <w:r w:rsidRPr="00E0592A">
        <w:rPr>
          <w:sz w:val="28"/>
          <w:szCs w:val="28"/>
        </w:rPr>
        <w:lastRenderedPageBreak/>
        <w:t>3.ПЕРЕЧЕНЬ</w:t>
      </w:r>
    </w:p>
    <w:p w:rsidR="00203617" w:rsidRPr="00E0592A" w:rsidRDefault="00203617" w:rsidP="00203617">
      <w:pPr>
        <w:ind w:firstLine="360"/>
        <w:jc w:val="center"/>
        <w:rPr>
          <w:sz w:val="28"/>
          <w:szCs w:val="28"/>
        </w:rPr>
      </w:pPr>
      <w:r w:rsidRPr="00E0592A">
        <w:rPr>
          <w:sz w:val="28"/>
          <w:szCs w:val="28"/>
        </w:rPr>
        <w:t xml:space="preserve">мероприятий подпрограммы </w:t>
      </w:r>
      <w:r>
        <w:rPr>
          <w:sz w:val="28"/>
          <w:szCs w:val="28"/>
        </w:rPr>
        <w:t>«</w:t>
      </w:r>
      <w:r>
        <w:rPr>
          <w:rFonts w:ascii="Times" w:hAnsi="Times" w:cs="Times"/>
          <w:sz w:val="28"/>
          <w:szCs w:val="28"/>
        </w:rPr>
        <w:t>Противопожарные мероприятия» на 2015-2017 годы</w:t>
      </w:r>
    </w:p>
    <w:tbl>
      <w:tblPr>
        <w:tblW w:w="15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851"/>
        <w:gridCol w:w="939"/>
        <w:gridCol w:w="1120"/>
        <w:gridCol w:w="980"/>
        <w:gridCol w:w="363"/>
        <w:gridCol w:w="617"/>
        <w:gridCol w:w="375"/>
        <w:gridCol w:w="567"/>
        <w:gridCol w:w="425"/>
        <w:gridCol w:w="992"/>
        <w:gridCol w:w="2035"/>
        <w:gridCol w:w="2126"/>
      </w:tblGrid>
      <w:tr w:rsidR="00203617" w:rsidRPr="00E0592A" w:rsidTr="00D37A8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№</w:t>
            </w:r>
            <w:r w:rsidRPr="00E0592A">
              <w:br/>
            </w:r>
            <w:proofErr w:type="gramStart"/>
            <w:r w:rsidRPr="00E0592A">
              <w:t>п</w:t>
            </w:r>
            <w:proofErr w:type="gramEnd"/>
            <w:r w:rsidRPr="00E0592A"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Наименование мероприятия</w:t>
            </w:r>
          </w:p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Статус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51F">
              <w:t>Годы реализации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51F">
              <w:t>Объем финансирования, тыс. рублей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Непосредственный результат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203617" w:rsidRPr="00E0592A" w:rsidTr="00D37A8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51F">
              <w:t xml:space="preserve">всего </w:t>
            </w:r>
          </w:p>
        </w:tc>
        <w:tc>
          <w:tcPr>
            <w:tcW w:w="4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51F">
              <w:t>в разрезе источников финансирования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3617" w:rsidRPr="00E0592A" w:rsidTr="00D37A8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51F">
              <w:t>местный бюджет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51F">
              <w:t>краевой бюджет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внебюджетные источники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3617" w:rsidRPr="00E0592A" w:rsidTr="00D37A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51F"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51F"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51F"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51F">
              <w:t>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11</w:t>
            </w:r>
          </w:p>
        </w:tc>
      </w:tr>
      <w:tr w:rsidR="00E36921" w:rsidRPr="00E0592A" w:rsidTr="00D37A8D">
        <w:tc>
          <w:tcPr>
            <w:tcW w:w="153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36921" w:rsidRPr="0034251F" w:rsidRDefault="00E36921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51F">
              <w:t>обеспечение первичных мер пожарной безопасности на территории Архангельского сельского поселения Тихорецкого района в целях защиты жизни и здоровья населения, имущества предприятий, организаций, учреждений, физических  и юридических лиц, охраны окружающей среды</w:t>
            </w:r>
          </w:p>
        </w:tc>
      </w:tr>
      <w:tr w:rsidR="00203617" w:rsidRPr="00E0592A" w:rsidTr="00D37A8D"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Цель</w:t>
            </w:r>
          </w:p>
        </w:tc>
        <w:tc>
          <w:tcPr>
            <w:tcW w:w="1139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03617" w:rsidRPr="0034251F" w:rsidRDefault="00E36921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создание безопасных, противопожарных условий в населенных пунктах Архангельского сельского поселения Тихорецкого района</w:t>
            </w:r>
          </w:p>
        </w:tc>
      </w:tr>
      <w:tr w:rsidR="00203617" w:rsidRPr="00E0592A" w:rsidTr="00D37A8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617" w:rsidRDefault="00203617" w:rsidP="00D37A8D">
            <w: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617" w:rsidRDefault="00203617" w:rsidP="00D37A8D">
            <w:r>
              <w:t>Принятие нормативно- правовых актов по обеспечению первичных мер пожарной безопасности на территории сельского поселения, вопросов организационно- правового и финансового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34251F">
              <w:rPr>
                <w:rFonts w:cs="Arial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34251F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E0592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E0592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E0592A">
              <w:t>0,0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617" w:rsidRPr="00B517DE" w:rsidRDefault="00E36921" w:rsidP="00D37A8D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="00203617" w:rsidRPr="00B517DE">
              <w:rPr>
                <w:sz w:val="22"/>
                <w:szCs w:val="22"/>
              </w:rPr>
              <w:t xml:space="preserve">проживания населения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617" w:rsidRPr="00B517DE" w:rsidRDefault="00203617" w:rsidP="00D37A8D">
            <w:pPr>
              <w:jc w:val="center"/>
              <w:rPr>
                <w:sz w:val="22"/>
                <w:szCs w:val="22"/>
              </w:rPr>
            </w:pPr>
            <w:r w:rsidRPr="00B517DE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203617" w:rsidRPr="00B517DE" w:rsidRDefault="00203617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203617" w:rsidRPr="003A222B" w:rsidTr="00D37A8D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3617" w:rsidRPr="003A222B" w:rsidTr="00D37A8D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3617" w:rsidRPr="003A222B" w:rsidTr="00D37A8D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36921" w:rsidRPr="003A222B" w:rsidTr="00D37A8D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36921" w:rsidRDefault="00E36921" w:rsidP="00D37A8D">
            <w:r>
              <w:t>2.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921" w:rsidRDefault="00E36921" w:rsidP="00D37A8D">
            <w:r>
              <w:t xml:space="preserve">Организация и проведение противопожарной </w:t>
            </w:r>
            <w:proofErr w:type="gramStart"/>
            <w:r>
              <w:t>пропаганды</w:t>
            </w:r>
            <w:proofErr w:type="gramEnd"/>
            <w:r>
              <w:t xml:space="preserve"> и обучение населения мерам пожарной безопасности. Доведение до сведения жителей поселения информации о связи с отрядами и пожарными частями </w:t>
            </w:r>
          </w:p>
          <w:p w:rsidR="00E36921" w:rsidRDefault="00E36921" w:rsidP="00D37A8D">
            <w:r>
              <w:t>(объявление)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4251F" w:rsidRDefault="00E36921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4251F" w:rsidRDefault="00E3692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4251F" w:rsidRDefault="00E3692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E36921" w:rsidRPr="003A222B" w:rsidRDefault="00E36921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E36921" w:rsidRPr="003A222B" w:rsidRDefault="00E36921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203617" w:rsidRPr="003A222B" w:rsidTr="00D37A8D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539B2" w:rsidRPr="003A222B" w:rsidTr="00D37A8D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539B2" w:rsidRPr="003A222B" w:rsidTr="00D37A8D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5CC0" w:rsidRPr="003A222B" w:rsidTr="00D37A8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Default="00725CC0" w:rsidP="00D37A8D">
            <w:r>
              <w:t>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Default="00725CC0" w:rsidP="00D37A8D">
            <w:r>
              <w:t xml:space="preserve">Организация работы по анализу состояния противопожарной защиты  </w:t>
            </w:r>
            <w:r>
              <w:lastRenderedPageBreak/>
              <w:t>администрации (приобретение, техническое обслуживание огнетушителей, заправка (перезарядка) огнетушителей)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725CC0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725CC0" w:rsidP="000C5C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Pr="0034251F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725CC0" w:rsidP="000C5C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Pr="0034251F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jc w:val="center"/>
              <w:rPr>
                <w:sz w:val="22"/>
                <w:szCs w:val="22"/>
              </w:rPr>
            </w:pPr>
            <w:r w:rsidRPr="00E36921">
              <w:t>создание безопасных, противопожарны</w:t>
            </w:r>
            <w:r w:rsidRPr="00E36921">
              <w:lastRenderedPageBreak/>
              <w:t xml:space="preserve">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725CC0" w:rsidRPr="003A222B" w:rsidRDefault="00725CC0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lastRenderedPageBreak/>
              <w:t xml:space="preserve">администрация  Архангельского сельского </w:t>
            </w:r>
            <w:r w:rsidRPr="003A222B">
              <w:rPr>
                <w:sz w:val="22"/>
                <w:szCs w:val="22"/>
              </w:rPr>
              <w:lastRenderedPageBreak/>
              <w:t>поселения Тихорецкого района</w:t>
            </w:r>
          </w:p>
          <w:p w:rsidR="00725CC0" w:rsidRPr="003A222B" w:rsidRDefault="00725CC0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725CC0" w:rsidRPr="003A222B" w:rsidTr="00D37A8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725CC0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4C4027" w:rsidP="000C5C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4C4027" w:rsidP="000C5C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5CC0" w:rsidRPr="003A222B" w:rsidTr="00D37A8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725CC0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725CC0" w:rsidP="000C5C3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725CC0" w:rsidP="000C5C3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5CC0" w:rsidRPr="003A222B" w:rsidTr="00D37A8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725CC0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4C4027" w:rsidP="000C5C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4C4027" w:rsidP="000C5C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36921" w:rsidRPr="003A222B" w:rsidTr="00D37A8D">
        <w:trPr>
          <w:trHeight w:val="3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36921" w:rsidRDefault="00E36921" w:rsidP="00D37A8D">
            <w:r>
              <w:lastRenderedPageBreak/>
              <w:t>4.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921" w:rsidRDefault="00E36921" w:rsidP="00D37A8D">
            <w:r>
              <w:t>Приобретение листовок, плакатов, канцелярских товаров</w:t>
            </w:r>
            <w:r w:rsidR="00725CC0">
              <w:t>, знаков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4251F" w:rsidRDefault="00E36921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4251F" w:rsidRDefault="00A1008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="00D37A8D" w:rsidRPr="0034251F">
              <w:t>,</w:t>
            </w:r>
            <w:r>
              <w:t>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4251F" w:rsidRDefault="00A1008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E36921" w:rsidRPr="003A222B" w:rsidRDefault="00E36921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E36921" w:rsidRPr="003A222B" w:rsidRDefault="00E36921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725CC0" w:rsidRPr="003A222B" w:rsidTr="00D37A8D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725CC0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7A4D93" w:rsidP="000C5C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7A4D93" w:rsidP="007A4D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5CC0" w:rsidRPr="003A222B" w:rsidTr="00D37A8D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725CC0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4C4027" w:rsidP="000C5C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</w:t>
            </w:r>
            <w:r w:rsidR="00030381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4C4027" w:rsidP="000303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</w:t>
            </w:r>
            <w:r w:rsidR="00725CC0" w:rsidRPr="0034251F">
              <w:t>,</w:t>
            </w:r>
            <w:r w:rsidR="00030381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5CC0" w:rsidRPr="003A222B" w:rsidTr="00D37A8D">
        <w:trPr>
          <w:trHeight w:val="3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725CC0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7A4D93" w:rsidP="007A4D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12,3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7A4D93" w:rsidP="004C402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36921" w:rsidRPr="003A222B" w:rsidTr="00D37A8D">
        <w:trPr>
          <w:trHeight w:val="3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36921" w:rsidRDefault="00E36921" w:rsidP="00D37A8D">
            <w:r>
              <w:t>5.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921" w:rsidRDefault="00E36921" w:rsidP="00D37A8D">
            <w:r>
              <w:t>Приобретение:</w:t>
            </w:r>
          </w:p>
          <w:p w:rsidR="00E36921" w:rsidRDefault="00E36921" w:rsidP="00D37A8D">
            <w:r>
              <w:t>-контейнеров для утилизации ртутных ламп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4251F" w:rsidRDefault="00E36921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4251F" w:rsidRDefault="008539B2" w:rsidP="008539B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E36921" w:rsidRPr="003A222B" w:rsidRDefault="00E36921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E36921" w:rsidRPr="003A222B" w:rsidRDefault="00E36921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203617" w:rsidRPr="003A222B" w:rsidTr="00D37A8D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3617" w:rsidRPr="003A222B" w:rsidTr="00D37A8D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4C402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="008539B2" w:rsidRPr="0034251F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4C402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="008539B2" w:rsidRPr="0034251F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3617" w:rsidRPr="003A222B" w:rsidTr="00D37A8D">
        <w:trPr>
          <w:trHeight w:val="3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4C402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="008539B2" w:rsidRPr="0034251F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4C402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="008539B2" w:rsidRPr="0034251F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5CC0" w:rsidRPr="003A222B" w:rsidTr="00D37A8D">
        <w:trPr>
          <w:trHeight w:val="27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25CC0" w:rsidRDefault="00725CC0" w:rsidP="00D37A8D">
            <w:r>
              <w:t>6.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5CC0" w:rsidRDefault="00725CC0" w:rsidP="00725CC0">
            <w:pPr>
              <w:jc w:val="both"/>
            </w:pPr>
            <w:r>
              <w:t>Организация  мероприятий обеспечивающих защиту населения и территорий от  чрезвычайных ситуаций  природного и техногенного характера, укрепление пожарной безопасности, обучение по пожарно-техническому минимуму</w:t>
            </w:r>
          </w:p>
          <w:p w:rsidR="00725CC0" w:rsidRDefault="00725CC0" w:rsidP="00D37A8D">
            <w:pPr>
              <w:jc w:val="both"/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725CC0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725CC0" w:rsidP="000C5C32"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725CC0" w:rsidP="000C5C32"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725CC0" w:rsidRPr="003A222B" w:rsidRDefault="00725CC0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</w:tc>
      </w:tr>
      <w:tr w:rsidR="00725CC0" w:rsidRPr="003A222B" w:rsidTr="00D37A8D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725CC0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725CC0" w:rsidP="000C5C32">
            <w:r>
              <w:t>5,0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725CC0" w:rsidP="000C5C32">
            <w: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5CC0" w:rsidRPr="003A222B" w:rsidTr="00D37A8D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725CC0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725CC0" w:rsidP="000C5C32"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725CC0" w:rsidP="000C5C32"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5CC0" w:rsidRPr="003A222B" w:rsidTr="00D37A8D">
        <w:trPr>
          <w:trHeight w:val="77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725CC0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725CC0" w:rsidP="000C5C32">
            <w:r>
              <w:t>5</w:t>
            </w:r>
            <w:r w:rsidRPr="0034251F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725CC0" w:rsidP="000C5C32">
            <w:r>
              <w:t>5</w:t>
            </w:r>
            <w:r w:rsidRPr="0034251F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539B2" w:rsidRPr="003A222B" w:rsidTr="00D37A8D">
        <w:trPr>
          <w:trHeight w:val="27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539B2" w:rsidRDefault="008539B2" w:rsidP="00D37A8D">
            <w:r>
              <w:t>7.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9B2" w:rsidRPr="00047E6F" w:rsidRDefault="008539B2" w:rsidP="008539B2">
            <w:r w:rsidRPr="00047E6F">
              <w:t>Огнезащитная обработка здания администрации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A0176D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A0176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A0176D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539B2" w:rsidRPr="003A222B" w:rsidRDefault="008539B2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8539B2" w:rsidRPr="003A222B" w:rsidRDefault="008539B2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8539B2" w:rsidRPr="003A222B" w:rsidTr="00D37A8D">
        <w:trPr>
          <w:trHeight w:val="27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A0176D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A0176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A0176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539B2" w:rsidRPr="003A222B" w:rsidTr="00D37A8D">
        <w:trPr>
          <w:trHeight w:val="27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A0176D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A0176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A0176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539B2" w:rsidRPr="003A222B" w:rsidTr="00E36921">
        <w:trPr>
          <w:trHeight w:val="27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A0176D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A0176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A0176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539B2" w:rsidRPr="003A222B" w:rsidTr="00D37A8D">
        <w:trPr>
          <w:trHeight w:val="27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539B2" w:rsidRDefault="008539B2" w:rsidP="00D37A8D">
            <w:r>
              <w:t>8.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9B2" w:rsidRDefault="008539B2" w:rsidP="008539B2">
            <w:r>
              <w:t xml:space="preserve">Обслуживание пожарной </w:t>
            </w:r>
            <w:r>
              <w:lastRenderedPageBreak/>
              <w:t>сигнализации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24,0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24,0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D64C3D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D64C3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D64C3D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</w:t>
            </w:r>
            <w:r w:rsidRPr="00E36921">
              <w:lastRenderedPageBreak/>
              <w:t xml:space="preserve">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539B2" w:rsidRPr="003A222B" w:rsidRDefault="008539B2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lastRenderedPageBreak/>
              <w:t xml:space="preserve">администрация  </w:t>
            </w:r>
            <w:r w:rsidRPr="003A222B">
              <w:rPr>
                <w:sz w:val="22"/>
                <w:szCs w:val="22"/>
              </w:rPr>
              <w:lastRenderedPageBreak/>
              <w:t>Архангельского сельского поселения Тихорецкого района</w:t>
            </w:r>
          </w:p>
          <w:p w:rsidR="008539B2" w:rsidRPr="003A222B" w:rsidRDefault="008539B2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8539B2" w:rsidRPr="003A222B" w:rsidTr="00D37A8D">
        <w:trPr>
          <w:trHeight w:val="24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24,0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24,0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D64C3D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D64C3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D64C3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539B2" w:rsidRPr="003A222B" w:rsidTr="008539B2">
        <w:trPr>
          <w:trHeight w:val="24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24,0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24,0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D64C3D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D64C3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D64C3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539B2" w:rsidRPr="003A222B" w:rsidTr="00E36921">
        <w:trPr>
          <w:trHeight w:val="28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72,0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72,0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D64C3D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D64C3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D64C3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7A8D" w:rsidRPr="003A222B" w:rsidTr="00D37A8D">
        <w:trPr>
          <w:trHeight w:val="27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D37A8D" w:rsidRDefault="00D37A8D" w:rsidP="00D37A8D">
            <w:r>
              <w:t>9.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7A8D" w:rsidRDefault="00D37A8D" w:rsidP="008539B2">
            <w:r>
              <w:t>Изготовление плана эвакуации при пожаре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4251F" w:rsidRDefault="00D37A8D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4251F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7,0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4251F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Default="00D37A8D">
            <w:r w:rsidRPr="00BF285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Default="00D37A8D">
            <w:r w:rsidRPr="00BF285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Default="00D37A8D">
            <w:r w:rsidRPr="00BF285A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7A8D" w:rsidRPr="003A222B" w:rsidRDefault="00D37A8D" w:rsidP="00D37A8D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D37A8D" w:rsidRPr="003A222B" w:rsidRDefault="00D37A8D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D37A8D" w:rsidRPr="003A222B" w:rsidRDefault="00D37A8D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D37A8D" w:rsidRPr="003A222B" w:rsidTr="00D37A8D">
        <w:trPr>
          <w:trHeight w:val="26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4251F" w:rsidRDefault="00D37A8D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4251F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4251F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Default="00D37A8D">
            <w:r w:rsidRPr="00BF285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Default="00D37A8D">
            <w:r w:rsidRPr="00BF285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Default="00D37A8D">
            <w:r w:rsidRPr="00BF285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7A8D" w:rsidRPr="003A222B" w:rsidTr="00D37A8D">
        <w:trPr>
          <w:trHeight w:val="2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4251F" w:rsidRDefault="00D37A8D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4251F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4251F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Default="00D37A8D">
            <w:r w:rsidRPr="00BF285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Default="00D37A8D">
            <w:r w:rsidRPr="00BF285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Default="00D37A8D">
            <w:r w:rsidRPr="00BF285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7A8D" w:rsidRPr="003A222B" w:rsidTr="00E36921">
        <w:trPr>
          <w:trHeight w:val="25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4251F" w:rsidRDefault="00D37A8D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4251F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7,0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4251F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Default="00D37A8D">
            <w:r w:rsidRPr="00BF285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Default="00D37A8D">
            <w:r w:rsidRPr="00BF285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Default="00D37A8D">
            <w:r w:rsidRPr="00BF285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3617" w:rsidRPr="003A222B" w:rsidTr="00D37A8D">
        <w:tc>
          <w:tcPr>
            <w:tcW w:w="396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A222B">
              <w:rPr>
                <w:rFonts w:cs="Arial"/>
              </w:rPr>
              <w:t>Итого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A1008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8539B2" w:rsidP="00A10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3</w:t>
            </w:r>
            <w:r w:rsidR="00A1008B"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3617" w:rsidRPr="003A222B" w:rsidTr="00D37A8D"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1F4DF1" w:rsidP="007A4D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7A4D93">
              <w:t>2,6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7A4D93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3617" w:rsidRPr="003A222B" w:rsidTr="00D37A8D"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03038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8539B2" w:rsidP="00030381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35,</w:t>
            </w:r>
            <w:r w:rsidR="00030381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3617" w:rsidRPr="00E0592A" w:rsidTr="00D37A8D">
        <w:tc>
          <w:tcPr>
            <w:tcW w:w="396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7A4D93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98,6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7A4D93" w:rsidP="000303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C203BE" w:rsidRDefault="00C203BE" w:rsidP="00203617"/>
    <w:p w:rsidR="00C203BE" w:rsidRPr="00C203BE" w:rsidRDefault="00C203BE" w:rsidP="00C203BE"/>
    <w:p w:rsidR="00C203BE" w:rsidRPr="00C203BE" w:rsidRDefault="00C203BE" w:rsidP="00C203BE"/>
    <w:p w:rsidR="00C203BE" w:rsidRPr="00C203BE" w:rsidRDefault="00C203BE" w:rsidP="00C203BE"/>
    <w:p w:rsidR="00C203BE" w:rsidRPr="00C203BE" w:rsidRDefault="00C203BE" w:rsidP="00C203BE"/>
    <w:p w:rsidR="00C203BE" w:rsidRPr="00C203BE" w:rsidRDefault="00C203BE" w:rsidP="00C203BE"/>
    <w:p w:rsidR="00C203BE" w:rsidRPr="00C203BE" w:rsidRDefault="00C203BE" w:rsidP="00C203BE"/>
    <w:p w:rsidR="00C203BE" w:rsidRPr="00C203BE" w:rsidRDefault="00C203BE" w:rsidP="00C203BE"/>
    <w:p w:rsidR="00C203BE" w:rsidRPr="00C203BE" w:rsidRDefault="00C203BE" w:rsidP="00C203BE"/>
    <w:p w:rsidR="00C203BE" w:rsidRPr="00C203BE" w:rsidRDefault="00C203BE" w:rsidP="00C203BE"/>
    <w:p w:rsidR="00C203BE" w:rsidRPr="00C203BE" w:rsidRDefault="00C203BE" w:rsidP="00C203BE"/>
    <w:p w:rsidR="00C203BE" w:rsidRPr="00C203BE" w:rsidRDefault="00C203BE" w:rsidP="00C203BE"/>
    <w:p w:rsidR="00C203BE" w:rsidRPr="00C203BE" w:rsidRDefault="00C203BE" w:rsidP="00C203BE"/>
    <w:p w:rsidR="00C203BE" w:rsidRPr="00C203BE" w:rsidRDefault="00C203BE" w:rsidP="00C203BE"/>
    <w:p w:rsidR="00C203BE" w:rsidRPr="00C203BE" w:rsidRDefault="00C203BE" w:rsidP="00C203BE"/>
    <w:p w:rsidR="00C203BE" w:rsidRDefault="00C203BE" w:rsidP="00C203BE"/>
    <w:p w:rsidR="00C203BE" w:rsidRPr="00C203BE" w:rsidRDefault="00C203BE" w:rsidP="00C203BE"/>
    <w:p w:rsidR="00C203BE" w:rsidRDefault="00C203BE" w:rsidP="00C203BE">
      <w:pPr>
        <w:tabs>
          <w:tab w:val="left" w:pos="11055"/>
        </w:tabs>
        <w:sectPr w:rsidR="00C203BE" w:rsidSect="003A222B">
          <w:pgSz w:w="16838" w:h="11906" w:orient="landscape"/>
          <w:pgMar w:top="1276" w:right="1134" w:bottom="567" w:left="851" w:header="709" w:footer="709" w:gutter="0"/>
          <w:cols w:space="708"/>
          <w:titlePg/>
          <w:docGrid w:linePitch="360"/>
        </w:sectPr>
      </w:pPr>
      <w:r>
        <w:tab/>
      </w:r>
    </w:p>
    <w:p w:rsidR="00C203BE" w:rsidRPr="003A222B" w:rsidRDefault="00C203BE" w:rsidP="00C203BE">
      <w:pPr>
        <w:pStyle w:val="1"/>
        <w:rPr>
          <w:b w:val="0"/>
          <w:bCs w:val="0"/>
        </w:rPr>
      </w:pPr>
      <w:r w:rsidRPr="003A222B">
        <w:rPr>
          <w:b w:val="0"/>
          <w:bCs w:val="0"/>
        </w:rPr>
        <w:lastRenderedPageBreak/>
        <w:t>4. Обоснование ресурсного обеспечения подпрограммы</w:t>
      </w:r>
    </w:p>
    <w:p w:rsidR="00C203BE" w:rsidRPr="003A222B" w:rsidRDefault="00C203BE" w:rsidP="00C203BE">
      <w:pPr>
        <w:rPr>
          <w:sz w:val="28"/>
          <w:szCs w:val="28"/>
        </w:rPr>
      </w:pPr>
    </w:p>
    <w:p w:rsidR="00C203BE" w:rsidRPr="003A222B" w:rsidRDefault="00C203BE" w:rsidP="00C203BE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Реализация подпрограммы предусматривается за счет средств бюджета </w:t>
      </w:r>
      <w:r>
        <w:rPr>
          <w:sz w:val="28"/>
          <w:szCs w:val="28"/>
        </w:rPr>
        <w:t xml:space="preserve">Архангельского </w:t>
      </w:r>
      <w:r w:rsidRPr="003A222B">
        <w:rPr>
          <w:sz w:val="28"/>
          <w:szCs w:val="28"/>
        </w:rPr>
        <w:t xml:space="preserve">сельского поселения Тихорецкого района.  </w:t>
      </w:r>
    </w:p>
    <w:p w:rsidR="00C203BE" w:rsidRPr="003A222B" w:rsidRDefault="00C203BE" w:rsidP="00C203BE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Объем финансирования подпрограммы из средств бюджета </w:t>
      </w:r>
      <w:r>
        <w:rPr>
          <w:sz w:val="28"/>
          <w:szCs w:val="28"/>
        </w:rPr>
        <w:t xml:space="preserve">Архангельского </w:t>
      </w:r>
      <w:r w:rsidR="00A1008B">
        <w:rPr>
          <w:sz w:val="28"/>
          <w:szCs w:val="28"/>
        </w:rPr>
        <w:t>сельского поселения Т</w:t>
      </w:r>
      <w:r w:rsidRPr="003A222B">
        <w:rPr>
          <w:sz w:val="28"/>
          <w:szCs w:val="28"/>
        </w:rPr>
        <w:t>ихорецкого района составит</w:t>
      </w:r>
      <w:r w:rsidR="00882899">
        <w:rPr>
          <w:sz w:val="28"/>
          <w:szCs w:val="28"/>
        </w:rPr>
        <w:t xml:space="preserve"> </w:t>
      </w:r>
      <w:r w:rsidR="007A4D93">
        <w:rPr>
          <w:sz w:val="28"/>
          <w:szCs w:val="28"/>
        </w:rPr>
        <w:t>98,6</w:t>
      </w:r>
      <w:r w:rsidRPr="003A222B">
        <w:rPr>
          <w:sz w:val="28"/>
          <w:szCs w:val="28"/>
        </w:rPr>
        <w:t xml:space="preserve"> тыс. рублей, в том числе:</w:t>
      </w:r>
    </w:p>
    <w:p w:rsidR="00C203BE" w:rsidRPr="003A222B" w:rsidRDefault="00A1008B" w:rsidP="00C203BE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2015 год – 31,0</w:t>
      </w:r>
      <w:r w:rsidR="00C203BE">
        <w:rPr>
          <w:sz w:val="28"/>
          <w:szCs w:val="28"/>
        </w:rPr>
        <w:t xml:space="preserve"> </w:t>
      </w:r>
      <w:r w:rsidR="00C203BE" w:rsidRPr="003A222B">
        <w:rPr>
          <w:sz w:val="28"/>
          <w:szCs w:val="28"/>
        </w:rPr>
        <w:t>тыс. рублей</w:t>
      </w:r>
    </w:p>
    <w:p w:rsidR="00C203BE" w:rsidRPr="003A222B" w:rsidRDefault="00C203BE" w:rsidP="00C203BE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2016 год – </w:t>
      </w:r>
      <w:r w:rsidR="00882899">
        <w:rPr>
          <w:sz w:val="28"/>
          <w:szCs w:val="28"/>
        </w:rPr>
        <w:t>3</w:t>
      </w:r>
      <w:r w:rsidR="007A4D93">
        <w:rPr>
          <w:sz w:val="28"/>
          <w:szCs w:val="28"/>
        </w:rPr>
        <w:t>2,6</w:t>
      </w:r>
      <w:r w:rsidRPr="003A222B">
        <w:rPr>
          <w:sz w:val="28"/>
          <w:szCs w:val="28"/>
        </w:rPr>
        <w:t xml:space="preserve"> тыс. рублей</w:t>
      </w:r>
    </w:p>
    <w:p w:rsidR="00C203BE" w:rsidRPr="003A222B" w:rsidRDefault="00C203BE" w:rsidP="00C203BE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2017 год – </w:t>
      </w:r>
      <w:r w:rsidR="00234767">
        <w:rPr>
          <w:sz w:val="28"/>
          <w:szCs w:val="28"/>
        </w:rPr>
        <w:t>35,0</w:t>
      </w:r>
      <w:r w:rsidRPr="003A222B">
        <w:rPr>
          <w:sz w:val="28"/>
          <w:szCs w:val="28"/>
        </w:rPr>
        <w:t xml:space="preserve"> тыс. рублей</w:t>
      </w:r>
    </w:p>
    <w:p w:rsidR="00C203BE" w:rsidRPr="003A222B" w:rsidRDefault="00C203BE" w:rsidP="00C203BE">
      <w:pPr>
        <w:ind w:firstLine="851"/>
        <w:jc w:val="both"/>
        <w:rPr>
          <w:sz w:val="28"/>
        </w:rPr>
      </w:pPr>
      <w:r w:rsidRPr="003A222B">
        <w:rPr>
          <w:sz w:val="28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C203BE" w:rsidRPr="003A222B" w:rsidRDefault="00C203BE" w:rsidP="00C203BE">
      <w:pPr>
        <w:jc w:val="both"/>
        <w:rPr>
          <w:sz w:val="28"/>
          <w:szCs w:val="28"/>
        </w:rPr>
      </w:pPr>
    </w:p>
    <w:p w:rsidR="00C203BE" w:rsidRPr="003A222B" w:rsidRDefault="00C203BE" w:rsidP="00C203BE">
      <w:pPr>
        <w:ind w:firstLine="360"/>
        <w:jc w:val="center"/>
        <w:rPr>
          <w:sz w:val="28"/>
          <w:szCs w:val="28"/>
        </w:rPr>
      </w:pPr>
      <w:r w:rsidRPr="003A222B">
        <w:rPr>
          <w:sz w:val="28"/>
          <w:szCs w:val="28"/>
        </w:rPr>
        <w:t>5.Механизм реализации подпрограммы</w:t>
      </w:r>
    </w:p>
    <w:p w:rsidR="00C203BE" w:rsidRPr="003A222B" w:rsidRDefault="00C203BE" w:rsidP="00C203BE">
      <w:pPr>
        <w:ind w:firstLine="360"/>
        <w:jc w:val="center"/>
        <w:rPr>
          <w:sz w:val="28"/>
          <w:szCs w:val="28"/>
        </w:rPr>
      </w:pPr>
    </w:p>
    <w:p w:rsidR="00C203BE" w:rsidRPr="003A222B" w:rsidRDefault="00C203BE" w:rsidP="00C203BE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</w:t>
      </w:r>
      <w:r>
        <w:rPr>
          <w:sz w:val="28"/>
          <w:szCs w:val="28"/>
        </w:rPr>
        <w:t>Архангельского</w:t>
      </w:r>
      <w:r w:rsidRPr="003A222B">
        <w:rPr>
          <w:sz w:val="28"/>
          <w:szCs w:val="28"/>
        </w:rPr>
        <w:t xml:space="preserve"> сельского поселения Тихорецкого района. </w:t>
      </w:r>
    </w:p>
    <w:p w:rsidR="00C203BE" w:rsidRPr="003A222B" w:rsidRDefault="00C203BE" w:rsidP="00C203BE">
      <w:pPr>
        <w:ind w:firstLine="851"/>
        <w:rPr>
          <w:sz w:val="28"/>
          <w:szCs w:val="28"/>
        </w:rPr>
      </w:pPr>
      <w:r w:rsidRPr="003A222B">
        <w:rPr>
          <w:sz w:val="28"/>
          <w:szCs w:val="28"/>
        </w:rPr>
        <w:t>Координатор подпрограммы:</w:t>
      </w:r>
    </w:p>
    <w:p w:rsidR="00C203BE" w:rsidRPr="003A222B" w:rsidRDefault="00C203BE" w:rsidP="00C203BE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>обеспечивает разработку и реализацию подпрограммы;</w:t>
      </w:r>
    </w:p>
    <w:p w:rsidR="00C203BE" w:rsidRPr="003A222B" w:rsidRDefault="00C203BE" w:rsidP="00C203BE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C203BE" w:rsidRPr="003A222B" w:rsidRDefault="00C203BE" w:rsidP="00C203BE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C203BE" w:rsidRPr="003A222B" w:rsidRDefault="00C203BE" w:rsidP="00C203BE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C203BE" w:rsidRPr="003A222B" w:rsidRDefault="00C203BE" w:rsidP="00C203BE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>Механизм реализации подпрограммы предусматривает:</w:t>
      </w:r>
    </w:p>
    <w:p w:rsidR="00C203BE" w:rsidRPr="003A222B" w:rsidRDefault="00C203BE" w:rsidP="00C203BE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закупку товаров, работ, услуг для муниципальных нужд за счет средств бюджета </w:t>
      </w:r>
      <w:r>
        <w:rPr>
          <w:sz w:val="28"/>
          <w:szCs w:val="28"/>
        </w:rPr>
        <w:t>Архангельского</w:t>
      </w:r>
      <w:r w:rsidRPr="003A222B">
        <w:rPr>
          <w:sz w:val="28"/>
          <w:szCs w:val="28"/>
        </w:rPr>
        <w:t xml:space="preserve">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C203BE" w:rsidRPr="003A222B" w:rsidRDefault="00C203BE" w:rsidP="00C203BE">
      <w:pPr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           Методика </w:t>
      </w:r>
      <w:proofErr w:type="gramStart"/>
      <w:r w:rsidRPr="003A222B">
        <w:rPr>
          <w:sz w:val="28"/>
          <w:szCs w:val="28"/>
        </w:rPr>
        <w:t>оценки эффективности реализации мероприятий подпрограммы</w:t>
      </w:r>
      <w:proofErr w:type="gramEnd"/>
      <w:r w:rsidRPr="003A222B">
        <w:rPr>
          <w:sz w:val="28"/>
          <w:szCs w:val="28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C203BE" w:rsidRDefault="00C203BE" w:rsidP="00C203BE">
      <w:pPr>
        <w:pStyle w:val="a3"/>
        <w:tabs>
          <w:tab w:val="left" w:pos="5580"/>
        </w:tabs>
        <w:ind w:left="5580"/>
        <w:jc w:val="left"/>
      </w:pP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C203BE" w:rsidRDefault="00C203B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  </w:t>
      </w:r>
      <w:r w:rsidR="00234767"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Н.А.Булатова</w:t>
      </w:r>
      <w:proofErr w:type="spellEnd"/>
    </w:p>
    <w:p w:rsidR="00DE603F" w:rsidRDefault="002056EB" w:rsidP="0033645F">
      <w:r>
        <w:tab/>
      </w:r>
    </w:p>
    <w:p w:rsidR="00E23088" w:rsidRDefault="00E23088" w:rsidP="00E23088">
      <w:pPr>
        <w:tabs>
          <w:tab w:val="left" w:pos="284"/>
          <w:tab w:val="left" w:pos="426"/>
        </w:tabs>
        <w:ind w:left="2124"/>
        <w:jc w:val="center"/>
      </w:pPr>
    </w:p>
    <w:p w:rsidR="00E23088" w:rsidRDefault="00E23088" w:rsidP="00E23088">
      <w:pPr>
        <w:tabs>
          <w:tab w:val="left" w:pos="284"/>
          <w:tab w:val="left" w:pos="426"/>
        </w:tabs>
        <w:ind w:left="2124"/>
        <w:jc w:val="center"/>
      </w:pPr>
    </w:p>
    <w:p w:rsidR="00E23088" w:rsidRDefault="00E23088" w:rsidP="00E23088">
      <w:pPr>
        <w:tabs>
          <w:tab w:val="left" w:pos="284"/>
          <w:tab w:val="left" w:pos="426"/>
        </w:tabs>
        <w:ind w:left="2124"/>
        <w:jc w:val="center"/>
      </w:pPr>
    </w:p>
    <w:p w:rsidR="00E23088" w:rsidRDefault="00E23088" w:rsidP="00E23088">
      <w:pPr>
        <w:tabs>
          <w:tab w:val="left" w:pos="284"/>
          <w:tab w:val="left" w:pos="426"/>
        </w:tabs>
        <w:ind w:left="2124"/>
        <w:jc w:val="center"/>
      </w:pPr>
    </w:p>
    <w:p w:rsidR="00E23088" w:rsidRDefault="00E23088" w:rsidP="00E23088">
      <w:pPr>
        <w:tabs>
          <w:tab w:val="left" w:pos="284"/>
          <w:tab w:val="left" w:pos="426"/>
        </w:tabs>
        <w:ind w:left="2124"/>
        <w:jc w:val="center"/>
      </w:pPr>
    </w:p>
    <w:p w:rsidR="00E23088" w:rsidRPr="00BF1022" w:rsidRDefault="00E23088" w:rsidP="00882899">
      <w:pPr>
        <w:tabs>
          <w:tab w:val="left" w:pos="284"/>
          <w:tab w:val="left" w:pos="426"/>
        </w:tabs>
        <w:ind w:left="5670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</w:t>
      </w:r>
    </w:p>
    <w:p w:rsidR="00E23088" w:rsidRPr="00BF1022" w:rsidRDefault="00E23088" w:rsidP="00882899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E23088" w:rsidRPr="00BF1022" w:rsidRDefault="00E23088" w:rsidP="00882899">
      <w:pPr>
        <w:ind w:left="5670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>Архангельского сельского</w:t>
      </w:r>
    </w:p>
    <w:p w:rsidR="00E23088" w:rsidRPr="00BF1022" w:rsidRDefault="00E23088" w:rsidP="00882899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</w:t>
      </w:r>
    </w:p>
    <w:p w:rsidR="00E23088" w:rsidRDefault="00E23088" w:rsidP="00882899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«Безопасность населения»</w:t>
      </w:r>
    </w:p>
    <w:p w:rsidR="00E23088" w:rsidRDefault="00E23088" w:rsidP="00882899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на 2015-2017 годы</w:t>
      </w:r>
    </w:p>
    <w:p w:rsidR="00E23088" w:rsidRPr="00BF1022" w:rsidRDefault="00E23088" w:rsidP="00882899">
      <w:pPr>
        <w:ind w:left="5670"/>
        <w:jc w:val="center"/>
        <w:rPr>
          <w:sz w:val="28"/>
          <w:szCs w:val="28"/>
          <w:u w:val="single"/>
        </w:rPr>
      </w:pPr>
      <w:r w:rsidRPr="00BC5E42">
        <w:rPr>
          <w:sz w:val="28"/>
          <w:szCs w:val="28"/>
        </w:rPr>
        <w:t xml:space="preserve">от </w:t>
      </w:r>
      <w:r w:rsidR="002C6401">
        <w:rPr>
          <w:sz w:val="28"/>
          <w:szCs w:val="28"/>
        </w:rPr>
        <w:t>30</w:t>
      </w:r>
      <w:r w:rsidR="00BC5E42" w:rsidRPr="00BC5E42">
        <w:rPr>
          <w:sz w:val="28"/>
          <w:szCs w:val="28"/>
        </w:rPr>
        <w:t>.12</w:t>
      </w:r>
      <w:r w:rsidR="00882899" w:rsidRPr="00BC5E42">
        <w:rPr>
          <w:sz w:val="28"/>
          <w:szCs w:val="28"/>
        </w:rPr>
        <w:t>.2016</w:t>
      </w:r>
      <w:r w:rsidR="0068505D" w:rsidRPr="00BC5E42">
        <w:rPr>
          <w:sz w:val="28"/>
          <w:szCs w:val="28"/>
        </w:rPr>
        <w:t xml:space="preserve"> </w:t>
      </w:r>
      <w:r w:rsidRPr="00BC5E42">
        <w:rPr>
          <w:sz w:val="28"/>
          <w:szCs w:val="28"/>
        </w:rPr>
        <w:t xml:space="preserve">№ </w:t>
      </w:r>
      <w:r w:rsidR="002C6401">
        <w:rPr>
          <w:sz w:val="28"/>
          <w:szCs w:val="28"/>
        </w:rPr>
        <w:t>293</w:t>
      </w:r>
    </w:p>
    <w:p w:rsidR="00E23088" w:rsidRPr="00BF1022" w:rsidRDefault="00E23088" w:rsidP="00882899">
      <w:pPr>
        <w:tabs>
          <w:tab w:val="left" w:pos="284"/>
          <w:tab w:val="left" w:pos="426"/>
        </w:tabs>
        <w:ind w:left="5670"/>
        <w:jc w:val="center"/>
        <w:rPr>
          <w:sz w:val="28"/>
          <w:szCs w:val="28"/>
        </w:rPr>
      </w:pPr>
    </w:p>
    <w:p w:rsidR="00E23088" w:rsidRPr="00BF1022" w:rsidRDefault="00E23088" w:rsidP="00882899">
      <w:pPr>
        <w:tabs>
          <w:tab w:val="left" w:pos="284"/>
          <w:tab w:val="left" w:pos="426"/>
        </w:tabs>
        <w:ind w:left="5670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>«ПРИЛОЖЕНИЕ</w:t>
      </w:r>
      <w:r>
        <w:rPr>
          <w:sz w:val="28"/>
          <w:szCs w:val="28"/>
        </w:rPr>
        <w:t xml:space="preserve"> 3</w:t>
      </w:r>
    </w:p>
    <w:p w:rsidR="00E23088" w:rsidRDefault="00E23088" w:rsidP="00882899">
      <w:pPr>
        <w:pStyle w:val="a3"/>
        <w:tabs>
          <w:tab w:val="left" w:pos="558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E23088" w:rsidRDefault="00E23088" w:rsidP="00882899">
      <w:pPr>
        <w:pStyle w:val="a3"/>
        <w:tabs>
          <w:tab w:val="left" w:pos="558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Архангельского сельского</w:t>
      </w:r>
    </w:p>
    <w:p w:rsidR="00E23088" w:rsidRDefault="00E23088" w:rsidP="00882899">
      <w:pPr>
        <w:pStyle w:val="a3"/>
        <w:tabs>
          <w:tab w:val="left" w:pos="558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</w:t>
      </w:r>
    </w:p>
    <w:p w:rsidR="00E23088" w:rsidRDefault="00E23088" w:rsidP="00882899">
      <w:pPr>
        <w:pStyle w:val="a3"/>
        <w:tabs>
          <w:tab w:val="left" w:pos="558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«Безопасность населения»</w:t>
      </w:r>
    </w:p>
    <w:p w:rsidR="00E23088" w:rsidRDefault="00E23088" w:rsidP="00882899">
      <w:pPr>
        <w:pStyle w:val="a3"/>
        <w:tabs>
          <w:tab w:val="left" w:pos="558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на 2015-2017 годы</w:t>
      </w:r>
    </w:p>
    <w:p w:rsidR="00E23088" w:rsidRPr="008539CD" w:rsidRDefault="00E23088" w:rsidP="00882899">
      <w:pPr>
        <w:pStyle w:val="a3"/>
        <w:tabs>
          <w:tab w:val="left" w:pos="5580"/>
        </w:tabs>
        <w:ind w:left="567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2D4F22">
        <w:rPr>
          <w:sz w:val="28"/>
          <w:szCs w:val="28"/>
        </w:rPr>
        <w:t>12.11.2014  № 223</w:t>
      </w:r>
    </w:p>
    <w:p w:rsidR="00E23088" w:rsidRPr="00BF1022" w:rsidRDefault="00E23088" w:rsidP="00882899">
      <w:pPr>
        <w:ind w:left="5670"/>
        <w:jc w:val="center"/>
        <w:rPr>
          <w:sz w:val="28"/>
          <w:szCs w:val="28"/>
        </w:rPr>
      </w:pPr>
      <w:proofErr w:type="gramStart"/>
      <w:r w:rsidRPr="00BF1022">
        <w:rPr>
          <w:sz w:val="28"/>
          <w:szCs w:val="28"/>
        </w:rPr>
        <w:t>(в редакции постановления</w:t>
      </w:r>
      <w:proofErr w:type="gramEnd"/>
    </w:p>
    <w:p w:rsidR="00E23088" w:rsidRPr="00BF1022" w:rsidRDefault="00E23088" w:rsidP="00882899">
      <w:pPr>
        <w:ind w:left="567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23.01.2015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</w:t>
      </w:r>
      <w:r w:rsidRPr="00BF1022">
        <w:rPr>
          <w:sz w:val="28"/>
          <w:szCs w:val="28"/>
        </w:rPr>
        <w:t>)</w:t>
      </w:r>
    </w:p>
    <w:p w:rsidR="002D4F22" w:rsidRPr="00BF1022" w:rsidRDefault="00A1008B" w:rsidP="00882899">
      <w:pPr>
        <w:ind w:left="567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2D4F22" w:rsidRPr="00BF1022">
        <w:rPr>
          <w:sz w:val="28"/>
          <w:szCs w:val="28"/>
        </w:rPr>
        <w:t>в редакции постановления</w:t>
      </w:r>
      <w:proofErr w:type="gramEnd"/>
    </w:p>
    <w:p w:rsidR="002D4F22" w:rsidRPr="00BF1022" w:rsidRDefault="002D4F22" w:rsidP="00882899">
      <w:pPr>
        <w:ind w:left="567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24.07.2015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144</w:t>
      </w:r>
      <w:r w:rsidRPr="00BF1022">
        <w:rPr>
          <w:sz w:val="28"/>
          <w:szCs w:val="28"/>
        </w:rPr>
        <w:t>)</w:t>
      </w:r>
    </w:p>
    <w:p w:rsidR="0068505D" w:rsidRPr="00BF1022" w:rsidRDefault="0068505D" w:rsidP="00882899">
      <w:pPr>
        <w:ind w:left="5670"/>
        <w:jc w:val="center"/>
        <w:rPr>
          <w:sz w:val="28"/>
          <w:szCs w:val="28"/>
        </w:rPr>
      </w:pPr>
      <w:proofErr w:type="gramStart"/>
      <w:r w:rsidRPr="00BF1022">
        <w:rPr>
          <w:sz w:val="28"/>
          <w:szCs w:val="28"/>
        </w:rPr>
        <w:t>(в редакции постановления</w:t>
      </w:r>
      <w:proofErr w:type="gramEnd"/>
    </w:p>
    <w:p w:rsidR="0068505D" w:rsidRPr="00BF1022" w:rsidRDefault="0068505D" w:rsidP="00882899">
      <w:pPr>
        <w:ind w:left="567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18.11.2015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270</w:t>
      </w:r>
      <w:r w:rsidRPr="00BF1022">
        <w:rPr>
          <w:sz w:val="28"/>
          <w:szCs w:val="28"/>
        </w:rPr>
        <w:t>)</w:t>
      </w:r>
      <w:r>
        <w:rPr>
          <w:sz w:val="28"/>
          <w:szCs w:val="28"/>
        </w:rPr>
        <w:t>»</w:t>
      </w:r>
    </w:p>
    <w:p w:rsidR="00A1008B" w:rsidRPr="00BF1022" w:rsidRDefault="00A1008B" w:rsidP="00882899">
      <w:pPr>
        <w:ind w:left="5670"/>
        <w:jc w:val="center"/>
        <w:rPr>
          <w:sz w:val="28"/>
          <w:szCs w:val="28"/>
        </w:rPr>
      </w:pPr>
      <w:proofErr w:type="gramStart"/>
      <w:r w:rsidRPr="00BF1022">
        <w:rPr>
          <w:sz w:val="28"/>
          <w:szCs w:val="28"/>
        </w:rPr>
        <w:t>(в редакции постановления</w:t>
      </w:r>
      <w:proofErr w:type="gramEnd"/>
    </w:p>
    <w:p w:rsidR="00882899" w:rsidRDefault="00A1008B" w:rsidP="00882899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29.12.2015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335</w:t>
      </w:r>
      <w:r w:rsidRPr="00BF1022">
        <w:rPr>
          <w:sz w:val="28"/>
          <w:szCs w:val="28"/>
        </w:rPr>
        <w:t>)</w:t>
      </w:r>
    </w:p>
    <w:p w:rsidR="00882899" w:rsidRPr="00BF1022" w:rsidRDefault="00882899" w:rsidP="00882899">
      <w:pPr>
        <w:ind w:left="5670"/>
        <w:jc w:val="center"/>
        <w:rPr>
          <w:sz w:val="28"/>
          <w:szCs w:val="28"/>
        </w:rPr>
      </w:pPr>
      <w:proofErr w:type="gramStart"/>
      <w:r w:rsidRPr="00BF1022">
        <w:rPr>
          <w:sz w:val="28"/>
          <w:szCs w:val="28"/>
        </w:rPr>
        <w:t>(в редакции постановления</w:t>
      </w:r>
      <w:proofErr w:type="gramEnd"/>
    </w:p>
    <w:p w:rsidR="00BC5E42" w:rsidRDefault="00882899" w:rsidP="00882899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11.02.2016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60</w:t>
      </w:r>
      <w:r w:rsidRPr="00BF1022">
        <w:rPr>
          <w:sz w:val="28"/>
          <w:szCs w:val="28"/>
        </w:rPr>
        <w:t>)</w:t>
      </w:r>
    </w:p>
    <w:p w:rsidR="00BC5E42" w:rsidRPr="00BF1022" w:rsidRDefault="00BC5E42" w:rsidP="00BC5E42">
      <w:pPr>
        <w:ind w:left="5670"/>
        <w:jc w:val="center"/>
        <w:rPr>
          <w:sz w:val="28"/>
          <w:szCs w:val="28"/>
        </w:rPr>
      </w:pPr>
      <w:proofErr w:type="gramStart"/>
      <w:r w:rsidRPr="00BF1022">
        <w:rPr>
          <w:sz w:val="28"/>
          <w:szCs w:val="28"/>
        </w:rPr>
        <w:t>(в редакции постановления</w:t>
      </w:r>
      <w:proofErr w:type="gramEnd"/>
    </w:p>
    <w:p w:rsidR="002C6401" w:rsidRDefault="00BC5E42" w:rsidP="00BC5E42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01.12.2016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259</w:t>
      </w:r>
      <w:r w:rsidRPr="00BF1022">
        <w:rPr>
          <w:sz w:val="28"/>
          <w:szCs w:val="28"/>
        </w:rPr>
        <w:t>)</w:t>
      </w:r>
    </w:p>
    <w:p w:rsidR="002C6401" w:rsidRPr="00BF1022" w:rsidRDefault="002C6401" w:rsidP="002C6401">
      <w:pPr>
        <w:ind w:left="5670"/>
        <w:jc w:val="center"/>
        <w:rPr>
          <w:sz w:val="28"/>
          <w:szCs w:val="28"/>
        </w:rPr>
      </w:pPr>
      <w:proofErr w:type="gramStart"/>
      <w:r w:rsidRPr="00BF1022">
        <w:rPr>
          <w:sz w:val="28"/>
          <w:szCs w:val="28"/>
        </w:rPr>
        <w:t>(в редакции постановления</w:t>
      </w:r>
      <w:proofErr w:type="gramEnd"/>
    </w:p>
    <w:p w:rsidR="002C6401" w:rsidRPr="00BF1022" w:rsidRDefault="002C6401" w:rsidP="002C6401">
      <w:pPr>
        <w:ind w:left="567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.12.2016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>93</w:t>
      </w:r>
      <w:r w:rsidRPr="00BF1022">
        <w:rPr>
          <w:sz w:val="28"/>
          <w:szCs w:val="28"/>
        </w:rPr>
        <w:t>)</w:t>
      </w:r>
      <w:r>
        <w:rPr>
          <w:sz w:val="28"/>
          <w:szCs w:val="28"/>
        </w:rPr>
        <w:t>»</w:t>
      </w:r>
    </w:p>
    <w:p w:rsidR="008B618A" w:rsidRDefault="008B618A" w:rsidP="0062651F">
      <w:pPr>
        <w:jc w:val="center"/>
        <w:rPr>
          <w:rFonts w:ascii="Times" w:hAnsi="Times" w:cs="Times"/>
          <w:sz w:val="28"/>
          <w:szCs w:val="28"/>
        </w:rPr>
      </w:pPr>
    </w:p>
    <w:p w:rsidR="002056EB" w:rsidRDefault="002056EB" w:rsidP="0062651F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62651F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Подпрограммы Архангельского сельского поселения Тихорецкого района </w:t>
      </w:r>
      <w:r>
        <w:rPr>
          <w:sz w:val="28"/>
          <w:szCs w:val="28"/>
        </w:rPr>
        <w:t>«Мероприятия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правонарушений» на 2015-2017 годы</w:t>
      </w:r>
    </w:p>
    <w:p w:rsidR="002056EB" w:rsidRDefault="002056EB" w:rsidP="0062651F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2056EB" w:rsidP="0062651F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</w:p>
    <w:p w:rsidR="001018A4" w:rsidRDefault="001018A4" w:rsidP="0062651F">
      <w:pPr>
        <w:rPr>
          <w:rFonts w:ascii="Times" w:hAnsi="Times" w:cs="Times"/>
          <w:sz w:val="28"/>
          <w:szCs w:val="28"/>
        </w:rPr>
      </w:pPr>
    </w:p>
    <w:p w:rsidR="001018A4" w:rsidRDefault="002056EB" w:rsidP="001018A4">
      <w:pPr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  <w:r w:rsidR="00882899">
        <w:rPr>
          <w:rFonts w:ascii="Times" w:hAnsi="Times" w:cs="Times"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Создание эффективной системы </w:t>
      </w:r>
    </w:p>
    <w:p w:rsidR="001018A4" w:rsidRDefault="001018A4" w:rsidP="0010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профилактики правонарушений, укрепление </w:t>
      </w:r>
    </w:p>
    <w:p w:rsidR="001018A4" w:rsidRDefault="001018A4" w:rsidP="0010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правопорядка и повышение уровня    </w:t>
      </w:r>
    </w:p>
    <w:p w:rsidR="002056EB" w:rsidRDefault="001018A4" w:rsidP="0010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общественной безопасности, создание                 </w:t>
      </w:r>
    </w:p>
    <w:p w:rsidR="002056EB" w:rsidRDefault="001018A4" w:rsidP="001018A4">
      <w:pPr>
        <w:tabs>
          <w:tab w:val="left" w:pos="4125"/>
        </w:tabs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эффективной системы противодействия коррупции</w:t>
      </w:r>
    </w:p>
    <w:p w:rsidR="001018A4" w:rsidRDefault="001018A4" w:rsidP="001018A4">
      <w:pPr>
        <w:tabs>
          <w:tab w:val="left" w:pos="4125"/>
        </w:tabs>
        <w:ind w:left="4140" w:hanging="4140"/>
        <w:jc w:val="both"/>
        <w:rPr>
          <w:sz w:val="28"/>
          <w:szCs w:val="28"/>
        </w:rPr>
      </w:pPr>
    </w:p>
    <w:p w:rsidR="002056EB" w:rsidRDefault="002056EB" w:rsidP="0062651F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 xml:space="preserve">защита жизни и здоровья граждан, их прав и свобод, повышение эффективности охраны общественного порядка и обеспечения общественной безопасности, повышение уровня антитеррористической защиты населения, недопущение проявлений политического, этнического и религиозного экстремизма. Объединение усилий органов местного самоуправления поселения, правоохранительных и контролирующих органов в борьбе с преступностью и профилактике правонарушений, привлечение общественных объединений и граждан к укреплению правопорядка </w:t>
      </w:r>
    </w:p>
    <w:p w:rsidR="002056EB" w:rsidRDefault="002056EB" w:rsidP="0062651F">
      <w:pPr>
        <w:ind w:left="4140" w:hanging="4140"/>
        <w:rPr>
          <w:sz w:val="28"/>
          <w:szCs w:val="28"/>
        </w:rPr>
      </w:pPr>
    </w:p>
    <w:p w:rsidR="0039012E" w:rsidRDefault="002056EB" w:rsidP="0062651F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</w:p>
    <w:p w:rsidR="002056EB" w:rsidRDefault="002056EB" w:rsidP="0062651F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подпрограммы                                   снижение уровня преступности в поселении</w:t>
      </w:r>
    </w:p>
    <w:p w:rsidR="002056EB" w:rsidRDefault="002056EB" w:rsidP="0062651F">
      <w:pPr>
        <w:ind w:left="4140" w:hanging="4140"/>
        <w:jc w:val="both"/>
        <w:rPr>
          <w:sz w:val="28"/>
          <w:szCs w:val="28"/>
        </w:rPr>
      </w:pP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                                2015-2017 годы</w:t>
      </w:r>
    </w:p>
    <w:p w:rsidR="001018A4" w:rsidRDefault="001018A4" w:rsidP="0062651F">
      <w:pPr>
        <w:rPr>
          <w:rFonts w:ascii="Times" w:hAnsi="Times" w:cs="Times"/>
          <w:sz w:val="28"/>
          <w:szCs w:val="28"/>
        </w:rPr>
      </w:pPr>
    </w:p>
    <w:p w:rsidR="002056EB" w:rsidRDefault="002056EB" w:rsidP="0062651F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>
        <w:rPr>
          <w:rFonts w:ascii="Times" w:hAnsi="Times" w:cs="Times"/>
          <w:sz w:val="28"/>
          <w:szCs w:val="28"/>
        </w:rPr>
        <w:t>бюджетных</w:t>
      </w:r>
      <w:proofErr w:type="gramEnd"/>
    </w:p>
    <w:p w:rsidR="00DE603F" w:rsidRPr="00DD23EC" w:rsidRDefault="002056EB" w:rsidP="00DE603F">
      <w:pPr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ассигнований подпрограммы       </w:t>
      </w:r>
      <w:r w:rsidR="00DE603F" w:rsidRPr="00676C43">
        <w:rPr>
          <w:rFonts w:ascii="Times" w:hAnsi="Times" w:cs="Times"/>
          <w:color w:val="000000"/>
          <w:sz w:val="28"/>
          <w:szCs w:val="28"/>
        </w:rPr>
        <w:t xml:space="preserve">общий </w:t>
      </w:r>
      <w:r w:rsidR="00DE603F" w:rsidRPr="00DD23EC">
        <w:rPr>
          <w:rFonts w:ascii="Times" w:hAnsi="Times" w:cs="Times"/>
          <w:color w:val="000000"/>
          <w:sz w:val="28"/>
          <w:szCs w:val="28"/>
        </w:rPr>
        <w:t xml:space="preserve">объем финансирования подпрограммы      </w:t>
      </w:r>
    </w:p>
    <w:p w:rsidR="00DE603F" w:rsidRPr="00DD23EC" w:rsidRDefault="00DE603F" w:rsidP="00DE603F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DD23EC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за счет средств местного бюджета составляет:</w:t>
      </w:r>
    </w:p>
    <w:p w:rsidR="00DE603F" w:rsidRPr="00DD23EC" w:rsidRDefault="00023142" w:rsidP="00DE603F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</w:t>
      </w:r>
      <w:r w:rsidR="00F81FE6">
        <w:rPr>
          <w:rFonts w:ascii="Times" w:hAnsi="Times" w:cs="Times"/>
          <w:color w:val="000000"/>
          <w:sz w:val="28"/>
          <w:szCs w:val="28"/>
        </w:rPr>
        <w:t>31,7</w:t>
      </w:r>
      <w:r w:rsidR="00DE603F" w:rsidRPr="00DD23EC">
        <w:rPr>
          <w:rFonts w:ascii="Times" w:hAnsi="Times" w:cs="Times"/>
          <w:color w:val="000000"/>
          <w:sz w:val="28"/>
          <w:szCs w:val="28"/>
        </w:rPr>
        <w:t xml:space="preserve"> тыс. рублей, в том числе:</w:t>
      </w:r>
    </w:p>
    <w:p w:rsidR="00DE603F" w:rsidRPr="00DD23EC" w:rsidRDefault="00DE603F" w:rsidP="00DE603F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DD23EC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2015 год-</w:t>
      </w:r>
      <w:r w:rsidR="00023142">
        <w:rPr>
          <w:rFonts w:ascii="Times" w:hAnsi="Times" w:cs="Times"/>
          <w:color w:val="000000"/>
          <w:sz w:val="28"/>
          <w:szCs w:val="28"/>
        </w:rPr>
        <w:t>2,7</w:t>
      </w:r>
      <w:r w:rsidRPr="00DD23EC">
        <w:rPr>
          <w:rFonts w:ascii="Times" w:hAnsi="Times" w:cs="Times"/>
          <w:color w:val="000000"/>
          <w:sz w:val="28"/>
          <w:szCs w:val="28"/>
        </w:rPr>
        <w:t xml:space="preserve"> тыс. рублей;</w:t>
      </w:r>
    </w:p>
    <w:p w:rsidR="00DE603F" w:rsidRPr="00DD23EC" w:rsidRDefault="00DE603F" w:rsidP="00DE603F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DD23EC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2016 год-</w:t>
      </w:r>
      <w:r w:rsidR="00F81FE6">
        <w:rPr>
          <w:rFonts w:ascii="Times" w:hAnsi="Times" w:cs="Times"/>
          <w:color w:val="000000"/>
          <w:sz w:val="28"/>
          <w:szCs w:val="28"/>
        </w:rPr>
        <w:t>19</w:t>
      </w:r>
      <w:r w:rsidR="00FD6C27" w:rsidRPr="00DD23EC">
        <w:rPr>
          <w:rFonts w:ascii="Times" w:hAnsi="Times" w:cs="Times"/>
          <w:color w:val="000000"/>
          <w:sz w:val="28"/>
          <w:szCs w:val="28"/>
        </w:rPr>
        <w:t>,0</w:t>
      </w:r>
      <w:r w:rsidRPr="00DD23EC">
        <w:rPr>
          <w:rFonts w:ascii="Times" w:hAnsi="Times" w:cs="Times"/>
          <w:color w:val="000000"/>
          <w:sz w:val="28"/>
          <w:szCs w:val="28"/>
        </w:rPr>
        <w:t xml:space="preserve"> тыс. рублей;</w:t>
      </w:r>
    </w:p>
    <w:p w:rsidR="00DE603F" w:rsidRPr="00707482" w:rsidRDefault="00DE603F" w:rsidP="001018A4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DD23EC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2017 год-</w:t>
      </w:r>
      <w:r w:rsidR="00F65E2F">
        <w:rPr>
          <w:rFonts w:ascii="Times" w:hAnsi="Times" w:cs="Times"/>
          <w:color w:val="000000"/>
          <w:sz w:val="28"/>
          <w:szCs w:val="28"/>
        </w:rPr>
        <w:t>10</w:t>
      </w:r>
      <w:r w:rsidR="00FD6C27" w:rsidRPr="00DD23EC">
        <w:rPr>
          <w:rFonts w:ascii="Times" w:hAnsi="Times" w:cs="Times"/>
          <w:color w:val="000000"/>
          <w:sz w:val="28"/>
          <w:szCs w:val="28"/>
        </w:rPr>
        <w:t>,0</w:t>
      </w:r>
      <w:r w:rsidRPr="00DD23EC">
        <w:rPr>
          <w:rFonts w:ascii="Times" w:hAnsi="Times" w:cs="Times"/>
          <w:color w:val="000000"/>
          <w:sz w:val="28"/>
          <w:szCs w:val="28"/>
        </w:rPr>
        <w:t xml:space="preserve"> тыс. рублей.</w:t>
      </w:r>
    </w:p>
    <w:p w:rsidR="002056EB" w:rsidRDefault="002056EB" w:rsidP="00DE603F">
      <w:pPr>
        <w:rPr>
          <w:rFonts w:ascii="Times" w:hAnsi="Times" w:cs="Times"/>
          <w:sz w:val="28"/>
          <w:szCs w:val="28"/>
        </w:rPr>
      </w:pPr>
    </w:p>
    <w:p w:rsidR="002056EB" w:rsidRDefault="002056EB" w:rsidP="007E39D9">
      <w:pPr>
        <w:pStyle w:val="1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1.Характеристика текущего состояния и прогноз развития соответствующей сферы социально-экономического развития</w:t>
      </w:r>
    </w:p>
    <w:p w:rsidR="002056EB" w:rsidRDefault="002056EB" w:rsidP="007E39D9"/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В последние годы в Российской Федерации происходит радикальный пересмотр многих вопросов, связанных с ролью государства, поскольку именно от эффективности государственной власти во многом зависят состояние экономики, перспективы развития и положение страны в мировом сообществе. 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Решение существующих экономических и социальных проблем невозможно без укрепления и создания эффективного государства. 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Перед администрацией </w:t>
      </w:r>
      <w:r>
        <w:rPr>
          <w:sz w:val="28"/>
          <w:szCs w:val="28"/>
        </w:rPr>
        <w:t>Архангельского</w:t>
      </w:r>
      <w:r w:rsidRPr="00267B01">
        <w:rPr>
          <w:sz w:val="28"/>
          <w:szCs w:val="28"/>
        </w:rPr>
        <w:t xml:space="preserve"> сельского поселения Тихорецкого района стоит целый ряд задачпо укреплению правопорядка, профилактике правонарушений и усилению борьбы с преступностью в </w:t>
      </w:r>
      <w:r>
        <w:rPr>
          <w:sz w:val="28"/>
          <w:szCs w:val="28"/>
        </w:rPr>
        <w:t>Архангельском</w:t>
      </w:r>
      <w:r w:rsidRPr="00267B01">
        <w:rPr>
          <w:sz w:val="28"/>
          <w:szCs w:val="28"/>
        </w:rPr>
        <w:t xml:space="preserve"> сельском поселении Тихорецкого района, имеющих стратегическое значение, решение которых предусматривается </w:t>
      </w:r>
      <w:r>
        <w:rPr>
          <w:sz w:val="28"/>
          <w:szCs w:val="28"/>
        </w:rPr>
        <w:t>под</w:t>
      </w:r>
      <w:r w:rsidRPr="00267B01">
        <w:rPr>
          <w:sz w:val="28"/>
          <w:szCs w:val="28"/>
        </w:rPr>
        <w:t xml:space="preserve">программой 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lastRenderedPageBreak/>
        <w:t xml:space="preserve">         Система программных мероприятий включает мероприятия целевых программ, сгруппированных с учетом их функциональной однородности и взаимосвязанности. </w:t>
      </w:r>
    </w:p>
    <w:p w:rsidR="002056EB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Мероприятия </w:t>
      </w:r>
      <w:r>
        <w:rPr>
          <w:sz w:val="28"/>
          <w:szCs w:val="28"/>
        </w:rPr>
        <w:t>под</w:t>
      </w:r>
      <w:r w:rsidRPr="00267B01">
        <w:rPr>
          <w:sz w:val="28"/>
          <w:szCs w:val="28"/>
        </w:rPr>
        <w:t>программы реализуются исходя из стратегических целей, тактических задач, а также разработанных и принятых в целях их развития проектов и программ отраслей социальной сферы и реального сектора экономики поселения</w:t>
      </w:r>
      <w:r>
        <w:rPr>
          <w:sz w:val="28"/>
          <w:szCs w:val="28"/>
        </w:rPr>
        <w:t>.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В этой связи, конкурентоспособность </w:t>
      </w:r>
      <w:r>
        <w:rPr>
          <w:sz w:val="28"/>
          <w:szCs w:val="28"/>
        </w:rPr>
        <w:t>Архангельского</w:t>
      </w:r>
      <w:r w:rsidRPr="00267B01">
        <w:rPr>
          <w:sz w:val="28"/>
          <w:szCs w:val="28"/>
        </w:rPr>
        <w:t xml:space="preserve"> сельского поселения Тихорецкого района определяется в том числе: высокой степенью общественной безопасности, функционированием эффективной системы  профилактики правонарушений  и способностью оперативно решать правоохранительные мероприятия различной степени сложности,  наличием стабильных условий  для безопасного проживания населения и законного развития бизнеса.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Исходя из стратегии социально-экономического развития России, приоритетов обозначенных Президентом Российской Федерации, в современных условиях основными направлениями деятельности правоохранительных органов являются: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-повышение эффективности оперативно-розыскных мероприятий, качества расследования уголовных дел, недопущение нарушений законности, уголовно-процессуальных норм, ущемления прав и свобод граждан;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</w:t>
      </w:r>
      <w:proofErr w:type="gramStart"/>
      <w:r w:rsidRPr="00267B01">
        <w:rPr>
          <w:sz w:val="28"/>
          <w:szCs w:val="28"/>
        </w:rPr>
        <w:t>контроль за</w:t>
      </w:r>
      <w:proofErr w:type="gramEnd"/>
      <w:r w:rsidRPr="00267B01">
        <w:rPr>
          <w:sz w:val="28"/>
          <w:szCs w:val="28"/>
        </w:rPr>
        <w:t xml:space="preserve"> использованием денежных средств выделяемых государством на поддержку отечественной  банковской системы, реального экономического сектора - машиностроения, сельского хозяйства, крупных предприятий и т.п.;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-координация усилий по выявлению и предотвращению преступных деяний, связанных с финансовым кризисом, исключение условий  для передела рынков, активов и сфер влияния;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-устранение административных препятствий для развития малого бизнеса;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-мониторинг правоприменительной практики, принятие оперативных мер, в т.ч. упреждающего характера по вопросам эффективной  защиты банковской системы, граждан от посягательств на их собственность;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-координация усилий правоохранительных органов, органов исполнительной власти и органов местного самоуправления по вопросам оздоровления оперативной обстановки, выделение и решение  приоритетных задач;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-борьба с коррупцией;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-развитие профилактики, ее системность и адресность, исключение негативных условий, способствующих социальной напряженности, в том числе связанных с трудностями на рынке труда и в финансовой сфере;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-объединение усилий правоохранительных органов, общественных организаций и объединений, правозащитных структур, СМИ в вопросах повышения правовой культуры населения, преодолению правового нигилизма в обществе и формированию законопослушного поведения;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-создание надлежащих условий для работы правоохранительных органов, в том числе совершенствование материально-технической составляющей их деятельности, развитие компьютерных систем, сре</w:t>
      </w:r>
      <w:proofErr w:type="gramStart"/>
      <w:r w:rsidRPr="00267B01">
        <w:rPr>
          <w:sz w:val="28"/>
          <w:szCs w:val="28"/>
        </w:rPr>
        <w:t>дств св</w:t>
      </w:r>
      <w:proofErr w:type="gramEnd"/>
      <w:r w:rsidRPr="00267B01">
        <w:rPr>
          <w:sz w:val="28"/>
          <w:szCs w:val="28"/>
        </w:rPr>
        <w:t xml:space="preserve">язи, оснащение помещениями, транспортом, решение социальных вопросов сотрудников, служба </w:t>
      </w:r>
      <w:r w:rsidRPr="00267B01">
        <w:rPr>
          <w:sz w:val="28"/>
          <w:szCs w:val="28"/>
        </w:rPr>
        <w:lastRenderedPageBreak/>
        <w:t>которых связана с обеспечением национальной безопасности и правоохранительной деятельностью.</w:t>
      </w:r>
    </w:p>
    <w:p w:rsidR="002056EB" w:rsidRPr="00267B01" w:rsidRDefault="002056EB" w:rsidP="0039012E">
      <w:pPr>
        <w:pStyle w:val="a7"/>
        <w:spacing w:after="0"/>
        <w:jc w:val="both"/>
        <w:rPr>
          <w:spacing w:val="-2"/>
          <w:sz w:val="28"/>
          <w:szCs w:val="28"/>
        </w:rPr>
      </w:pPr>
      <w:r w:rsidRPr="00267B01">
        <w:rPr>
          <w:sz w:val="28"/>
          <w:szCs w:val="28"/>
        </w:rPr>
        <w:t xml:space="preserve">         Активизация деятельности правоохранительных органов позволила в определенной мере стабилизировать </w:t>
      </w:r>
      <w:proofErr w:type="gramStart"/>
      <w:r w:rsidRPr="00267B01">
        <w:rPr>
          <w:sz w:val="28"/>
          <w:szCs w:val="28"/>
        </w:rPr>
        <w:t>криминогенную</w:t>
      </w:r>
      <w:proofErr w:type="gramEnd"/>
      <w:r w:rsidRPr="00267B01">
        <w:rPr>
          <w:sz w:val="28"/>
          <w:szCs w:val="28"/>
        </w:rPr>
        <w:t xml:space="preserve"> обстановку</w:t>
      </w:r>
      <w:r w:rsidRPr="00267B01">
        <w:rPr>
          <w:spacing w:val="-2"/>
          <w:sz w:val="28"/>
          <w:szCs w:val="28"/>
        </w:rPr>
        <w:t xml:space="preserve">на территории </w:t>
      </w:r>
      <w:r>
        <w:rPr>
          <w:spacing w:val="-2"/>
          <w:sz w:val="28"/>
          <w:szCs w:val="28"/>
        </w:rPr>
        <w:t>Архангельского</w:t>
      </w:r>
      <w:r w:rsidRPr="00267B01">
        <w:rPr>
          <w:spacing w:val="-2"/>
          <w:sz w:val="28"/>
          <w:szCs w:val="28"/>
        </w:rPr>
        <w:t xml:space="preserve"> сельского поселения Тихорецкого района.</w:t>
      </w:r>
    </w:p>
    <w:p w:rsidR="002056EB" w:rsidRPr="00267B01" w:rsidRDefault="002056EB" w:rsidP="0039012E">
      <w:pPr>
        <w:pStyle w:val="a7"/>
        <w:spacing w:after="0"/>
        <w:ind w:firstLine="72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Отбор проблем для программной разработки их решения определяется социально-экономической остротой вопросов обеспечения безопасности граждан и противодействия преступным проявлениям, их межотраслевым и межведомственным характером.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Программно-целевой подход необходим для того, чтобы сконцентрировать в рамках Программы имеющиеся возможности и ресурсы  на решении ключевых проблем в правоохранительной сфере, обеспечить сбалансированность и последовательность решения стоящих задач, запустить механизмы развития системы профилактики правонарушений. 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Роль администрации </w:t>
      </w:r>
      <w:r>
        <w:rPr>
          <w:sz w:val="28"/>
          <w:szCs w:val="28"/>
        </w:rPr>
        <w:t>Архангельского</w:t>
      </w:r>
      <w:r w:rsidRPr="00267B01">
        <w:rPr>
          <w:sz w:val="28"/>
          <w:szCs w:val="28"/>
        </w:rPr>
        <w:t xml:space="preserve"> сельского поселения Тихорецкого района состоит в объединении интересов и усилий правоохранительных органов, органов исполнительной власти и общественности  с общенациональными приоритетами развития правового государства, краткосрочных тактических приоритетов со стратегическими долгосрочными перспективами. 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Основная системная проблема в области обеспечения правопорядка  заключается в том, что усилия одних лишь правоохранительных органов не отвечают потребностям развития современного правового общества. Правоохранители не в состоянии самостоятельно устранить причины и условия, способствующие совершению преступлений и правонарушений, снять социальную напряженность, возникающую в обществе в связи с развитием экономики, устранить пробелы воспитательного и нравственного характера и многое другое негативно влияющее на </w:t>
      </w:r>
      <w:proofErr w:type="gramStart"/>
      <w:r w:rsidRPr="00267B01">
        <w:rPr>
          <w:sz w:val="28"/>
          <w:szCs w:val="28"/>
        </w:rPr>
        <w:t>криминогенную обстановку</w:t>
      </w:r>
      <w:proofErr w:type="gramEnd"/>
      <w:r w:rsidRPr="00267B01">
        <w:rPr>
          <w:sz w:val="28"/>
          <w:szCs w:val="28"/>
        </w:rPr>
        <w:t>.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Основанные на административных, запретительных и иных формах </w:t>
      </w:r>
      <w:proofErr w:type="gramStart"/>
      <w:r w:rsidRPr="00267B01">
        <w:rPr>
          <w:sz w:val="28"/>
          <w:szCs w:val="28"/>
        </w:rPr>
        <w:t>деятельности меры, принимаемые правоохранительными органами зачастую имеют</w:t>
      </w:r>
      <w:proofErr w:type="gramEnd"/>
      <w:r w:rsidRPr="00267B01">
        <w:rPr>
          <w:sz w:val="28"/>
          <w:szCs w:val="28"/>
        </w:rPr>
        <w:t xml:space="preserve"> низкую восприимчивость в обществе.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При отсутствии программной поддержки в правоохранительной сфере  и непринятии решительных мер противодействия преступности, </w:t>
      </w:r>
      <w:proofErr w:type="gramStart"/>
      <w:r w:rsidRPr="00267B01">
        <w:rPr>
          <w:sz w:val="28"/>
          <w:szCs w:val="28"/>
        </w:rPr>
        <w:t>криминогенная обстановка</w:t>
      </w:r>
      <w:proofErr w:type="gramEnd"/>
      <w:r w:rsidRPr="00267B01">
        <w:rPr>
          <w:sz w:val="28"/>
          <w:szCs w:val="28"/>
        </w:rPr>
        <w:t xml:space="preserve"> претерпит негативные изменения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Как следствие, при негативном развитии ситуации возрастет недовольство населения результатами борьбы с преступностью, у людей возникнут сомнения в способности государства эффективно обеспечивать их защиту от противоправных посягательств.</w:t>
      </w:r>
    </w:p>
    <w:p w:rsidR="002056EB" w:rsidRPr="00267B01" w:rsidRDefault="002056EB" w:rsidP="0039012E">
      <w:pPr>
        <w:pStyle w:val="a7"/>
        <w:spacing w:after="0"/>
        <w:ind w:firstLine="72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Кроме того, с учетом динамики количества потерпевших от противоправных деяний и имущественного вреда, наносимого действиями преступников, прогнозируется как увеличение количества же</w:t>
      </w:r>
      <w:proofErr w:type="gramStart"/>
      <w:r w:rsidRPr="00267B01">
        <w:rPr>
          <w:sz w:val="28"/>
          <w:szCs w:val="28"/>
        </w:rPr>
        <w:t>ртв пр</w:t>
      </w:r>
      <w:proofErr w:type="gramEnd"/>
      <w:r w:rsidRPr="00267B01">
        <w:rPr>
          <w:sz w:val="28"/>
          <w:szCs w:val="28"/>
        </w:rPr>
        <w:t>еступников, так и наносимого ими ущерба.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В обществе сохраняется крайняя озабоченность состоянием правопорядка, о чем свидетельствуют проводимые опросы населения, при этом определенная </w:t>
      </w:r>
      <w:proofErr w:type="gramStart"/>
      <w:r w:rsidRPr="00267B01">
        <w:rPr>
          <w:sz w:val="28"/>
          <w:szCs w:val="28"/>
        </w:rPr>
        <w:t>часть жителей поселения не в полной мере доверяет  правоохранительным</w:t>
      </w:r>
      <w:proofErr w:type="gramEnd"/>
      <w:r w:rsidRPr="00267B01">
        <w:rPr>
          <w:sz w:val="28"/>
          <w:szCs w:val="28"/>
        </w:rPr>
        <w:t xml:space="preserve"> органам, защищающим  интересы граждан от преступных посягательств. </w:t>
      </w:r>
    </w:p>
    <w:p w:rsidR="002056EB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lastRenderedPageBreak/>
        <w:t xml:space="preserve">         Учитывая сложность и многообразие факторов, влияющих на состояние и динамику преступности, кардинальное улучшение </w:t>
      </w:r>
      <w:proofErr w:type="gramStart"/>
      <w:r w:rsidRPr="00267B01">
        <w:rPr>
          <w:sz w:val="28"/>
          <w:szCs w:val="28"/>
        </w:rPr>
        <w:t>криминогенной ситуации</w:t>
      </w:r>
      <w:proofErr w:type="gramEnd"/>
      <w:r w:rsidRPr="00267B01">
        <w:rPr>
          <w:sz w:val="28"/>
          <w:szCs w:val="28"/>
        </w:rPr>
        <w:t xml:space="preserve"> на территории  сельского поселения  может быть достигнуто только на основе серьезной поддержки правоохранительной деятельности путем выделения дополнительных ассигнований на эти цели, и широкого вовлечения в борьбу с преступностью общественных объединений и граждан.</w:t>
      </w:r>
    </w:p>
    <w:p w:rsidR="00CC05CD" w:rsidRPr="00267B01" w:rsidRDefault="00CC05CD" w:rsidP="0039012E">
      <w:pPr>
        <w:pStyle w:val="a7"/>
        <w:spacing w:after="0"/>
        <w:jc w:val="both"/>
        <w:rPr>
          <w:sz w:val="28"/>
          <w:szCs w:val="28"/>
        </w:rPr>
      </w:pPr>
    </w:p>
    <w:p w:rsidR="002056EB" w:rsidRPr="00B3434A" w:rsidRDefault="002056EB" w:rsidP="00DD23EC">
      <w:pPr>
        <w:jc w:val="center"/>
        <w:rPr>
          <w:bCs/>
          <w:snapToGrid w:val="0"/>
          <w:sz w:val="28"/>
          <w:szCs w:val="28"/>
        </w:rPr>
      </w:pPr>
      <w:r w:rsidRPr="00B3434A">
        <w:rPr>
          <w:bCs/>
          <w:snapToGrid w:val="0"/>
          <w:sz w:val="28"/>
          <w:szCs w:val="28"/>
        </w:rPr>
        <w:t>2. Цели и задачи, сроки и этапы реализации подпрограммы</w:t>
      </w:r>
    </w:p>
    <w:p w:rsidR="002056EB" w:rsidRPr="00267B01" w:rsidRDefault="002056EB" w:rsidP="00DD23EC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Основные цели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 xml:space="preserve">рограммы — </w:t>
      </w:r>
      <w:r w:rsidRPr="00267B01">
        <w:rPr>
          <w:snapToGrid w:val="0"/>
          <w:sz w:val="28"/>
          <w:szCs w:val="28"/>
        </w:rPr>
        <w:t>создание эффективной системы профилактики правонарушений, укрепление правопорядка и повышение уровня общественной безопасности, создание эффективной системы противодействия коррупции.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Задачи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рограммы: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защита жизни и здоровья граждан, их прав и свобод;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повышение эффективности охраны общественного порядка и обеспечения общественной безопасности;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z w:val="28"/>
          <w:szCs w:val="28"/>
        </w:rPr>
        <w:t xml:space="preserve">         повышение уровня антитеррористической защиты населения, недопущение проявлений политического, этнического и религиозного экстремизма;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обеспечение экономической безопасности </w:t>
      </w:r>
      <w:r>
        <w:rPr>
          <w:sz w:val="28"/>
          <w:szCs w:val="28"/>
        </w:rPr>
        <w:t>Архангельского</w:t>
      </w:r>
      <w:r w:rsidRPr="00267B01">
        <w:rPr>
          <w:sz w:val="28"/>
          <w:szCs w:val="28"/>
        </w:rPr>
        <w:t xml:space="preserve"> сельского поселения Тихорецкого района, </w:t>
      </w:r>
      <w:r w:rsidRPr="00267B01">
        <w:rPr>
          <w:snapToGrid w:val="0"/>
          <w:sz w:val="28"/>
          <w:szCs w:val="28"/>
        </w:rPr>
        <w:t>создание условий для интенсивного экономического развития субъектов всех форм собственности;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объединение усилий администрации </w:t>
      </w:r>
      <w:r>
        <w:rPr>
          <w:sz w:val="28"/>
          <w:szCs w:val="28"/>
        </w:rPr>
        <w:t>сельского поселения</w:t>
      </w:r>
      <w:r w:rsidRPr="00267B01">
        <w:rPr>
          <w:sz w:val="28"/>
          <w:szCs w:val="28"/>
        </w:rPr>
        <w:t>, правоохранительных и контролирующих органов в борьбе с преступностью и профилактике правонарушений;</w:t>
      </w:r>
    </w:p>
    <w:p w:rsidR="002056EB" w:rsidRPr="00267B01" w:rsidRDefault="002056EB" w:rsidP="0039012E">
      <w:pPr>
        <w:pStyle w:val="a7"/>
        <w:spacing w:after="0"/>
        <w:ind w:firstLine="72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совершенствование правовой базы правоохранительной деятельности;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проведение мероприятий по подготовке и переподготовке кадров, участвующих в пропаганде здорового образа жизни и профилактике правонарушений, наркомании;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совершенствование материально-технической базы профилактической деятельности и охраны общественного порядка;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привлечение  общественных объединений и граждан к укреплению правопорядка.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Реализацию </w:t>
      </w:r>
      <w:r>
        <w:rPr>
          <w:snapToGrid w:val="0"/>
          <w:sz w:val="28"/>
          <w:szCs w:val="28"/>
        </w:rPr>
        <w:t>подп</w:t>
      </w:r>
      <w:r w:rsidRPr="00267B01">
        <w:rPr>
          <w:snapToGrid w:val="0"/>
          <w:sz w:val="28"/>
          <w:szCs w:val="28"/>
        </w:rPr>
        <w:t>рограммы предполагается  осуществить в 201</w:t>
      </w:r>
      <w:r>
        <w:rPr>
          <w:snapToGrid w:val="0"/>
          <w:sz w:val="28"/>
          <w:szCs w:val="28"/>
        </w:rPr>
        <w:t>5-2017</w:t>
      </w:r>
      <w:r w:rsidRPr="00267B01">
        <w:rPr>
          <w:snapToGrid w:val="0"/>
          <w:sz w:val="28"/>
          <w:szCs w:val="28"/>
        </w:rPr>
        <w:t xml:space="preserve"> год</w:t>
      </w:r>
      <w:r>
        <w:rPr>
          <w:snapToGrid w:val="0"/>
          <w:sz w:val="28"/>
          <w:szCs w:val="28"/>
        </w:rPr>
        <w:t>ах</w:t>
      </w:r>
      <w:r w:rsidRPr="00267B01">
        <w:rPr>
          <w:snapToGrid w:val="0"/>
          <w:sz w:val="28"/>
          <w:szCs w:val="28"/>
        </w:rPr>
        <w:t xml:space="preserve">. 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</w:p>
    <w:p w:rsidR="002056EB" w:rsidRDefault="002056EB" w:rsidP="0039012E">
      <w:pPr>
        <w:pStyle w:val="1"/>
        <w:keepNext w:val="0"/>
        <w:rPr>
          <w:b w:val="0"/>
          <w:bCs w:val="0"/>
        </w:rPr>
      </w:pPr>
      <w:r>
        <w:rPr>
          <w:b w:val="0"/>
          <w:bCs w:val="0"/>
        </w:rPr>
        <w:t>3.Обоснование ресурсного обеспечения подпрограммы</w:t>
      </w:r>
    </w:p>
    <w:p w:rsidR="001B2981" w:rsidRPr="00DD23EC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DD23EC">
        <w:rPr>
          <w:sz w:val="28"/>
          <w:szCs w:val="28"/>
        </w:rPr>
        <w:t xml:space="preserve">Мероприятия подпрограммы финансируются за счет средств бюджета      Архангельского сельского поселения </w:t>
      </w:r>
      <w:r w:rsidR="00023142">
        <w:rPr>
          <w:sz w:val="28"/>
          <w:szCs w:val="28"/>
        </w:rPr>
        <w:t xml:space="preserve">Тихорецкого района, </w:t>
      </w:r>
      <w:r w:rsidR="00F81FE6">
        <w:rPr>
          <w:sz w:val="28"/>
          <w:szCs w:val="28"/>
        </w:rPr>
        <w:t>31,7</w:t>
      </w:r>
      <w:r w:rsidR="001B2981" w:rsidRPr="00DD23EC">
        <w:rPr>
          <w:rFonts w:ascii="Times" w:hAnsi="Times" w:cs="Times"/>
          <w:color w:val="000000"/>
          <w:sz w:val="28"/>
          <w:szCs w:val="28"/>
        </w:rPr>
        <w:t xml:space="preserve"> тыс. рублей, в том числе:</w:t>
      </w:r>
    </w:p>
    <w:p w:rsidR="002056EB" w:rsidRPr="00DD23EC" w:rsidRDefault="00023142" w:rsidP="0039012E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6EB" w:rsidRPr="00DD23EC">
        <w:rPr>
          <w:sz w:val="28"/>
          <w:szCs w:val="28"/>
        </w:rPr>
        <w:t xml:space="preserve">2015 </w:t>
      </w:r>
      <w:r>
        <w:rPr>
          <w:sz w:val="28"/>
          <w:szCs w:val="28"/>
        </w:rPr>
        <w:t>–</w:t>
      </w:r>
      <w:r w:rsidR="002056EB" w:rsidRPr="00DD23EC">
        <w:rPr>
          <w:sz w:val="28"/>
          <w:szCs w:val="28"/>
        </w:rPr>
        <w:t xml:space="preserve"> </w:t>
      </w:r>
      <w:r>
        <w:rPr>
          <w:sz w:val="28"/>
          <w:szCs w:val="28"/>
        </w:rPr>
        <w:t>2,7</w:t>
      </w:r>
      <w:r w:rsidR="002056EB" w:rsidRPr="00DD23EC">
        <w:rPr>
          <w:sz w:val="28"/>
          <w:szCs w:val="28"/>
        </w:rPr>
        <w:t xml:space="preserve"> тыс. рублей;</w:t>
      </w:r>
    </w:p>
    <w:p w:rsidR="002056EB" w:rsidRPr="00DD23EC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DD23EC">
        <w:rPr>
          <w:sz w:val="28"/>
          <w:szCs w:val="28"/>
        </w:rPr>
        <w:t xml:space="preserve">         2016 </w:t>
      </w:r>
      <w:r w:rsidR="00F81FE6">
        <w:rPr>
          <w:sz w:val="28"/>
          <w:szCs w:val="28"/>
        </w:rPr>
        <w:t>–</w:t>
      </w:r>
      <w:r w:rsidRPr="00DD23EC">
        <w:rPr>
          <w:sz w:val="28"/>
          <w:szCs w:val="28"/>
        </w:rPr>
        <w:t xml:space="preserve"> </w:t>
      </w:r>
      <w:r w:rsidR="00F81FE6">
        <w:rPr>
          <w:sz w:val="28"/>
          <w:szCs w:val="28"/>
        </w:rPr>
        <w:t>19,0</w:t>
      </w:r>
      <w:r w:rsidRPr="00DD23EC">
        <w:rPr>
          <w:sz w:val="28"/>
          <w:szCs w:val="28"/>
        </w:rPr>
        <w:t xml:space="preserve"> </w:t>
      </w:r>
      <w:proofErr w:type="spellStart"/>
      <w:r w:rsidRPr="00DD23EC">
        <w:rPr>
          <w:sz w:val="28"/>
          <w:szCs w:val="28"/>
        </w:rPr>
        <w:t>тыс</w:t>
      </w:r>
      <w:proofErr w:type="gramStart"/>
      <w:r w:rsidRPr="00DD23EC">
        <w:rPr>
          <w:sz w:val="28"/>
          <w:szCs w:val="28"/>
        </w:rPr>
        <w:t>.р</w:t>
      </w:r>
      <w:proofErr w:type="gramEnd"/>
      <w:r w:rsidRPr="00DD23EC">
        <w:rPr>
          <w:sz w:val="28"/>
          <w:szCs w:val="28"/>
        </w:rPr>
        <w:t>ублей</w:t>
      </w:r>
      <w:proofErr w:type="spellEnd"/>
      <w:r w:rsidRPr="00DD23EC">
        <w:rPr>
          <w:sz w:val="28"/>
          <w:szCs w:val="28"/>
        </w:rPr>
        <w:t>;</w:t>
      </w:r>
    </w:p>
    <w:p w:rsidR="002056EB" w:rsidRPr="00267B01" w:rsidRDefault="002056EB" w:rsidP="0039012E">
      <w:pPr>
        <w:pStyle w:val="a7"/>
        <w:spacing w:after="0"/>
        <w:ind w:firstLine="708"/>
        <w:jc w:val="both"/>
        <w:rPr>
          <w:sz w:val="28"/>
          <w:szCs w:val="28"/>
        </w:rPr>
      </w:pPr>
      <w:r w:rsidRPr="00DD23EC">
        <w:rPr>
          <w:sz w:val="28"/>
          <w:szCs w:val="28"/>
        </w:rPr>
        <w:t xml:space="preserve">2017- </w:t>
      </w:r>
      <w:r w:rsidR="003A101D">
        <w:rPr>
          <w:sz w:val="28"/>
          <w:szCs w:val="28"/>
        </w:rPr>
        <w:t>10</w:t>
      </w:r>
      <w:r w:rsidRPr="00DD23EC">
        <w:rPr>
          <w:sz w:val="28"/>
          <w:szCs w:val="28"/>
        </w:rPr>
        <w:t xml:space="preserve">,0 </w:t>
      </w:r>
      <w:proofErr w:type="spellStart"/>
      <w:r w:rsidRPr="00DD23EC">
        <w:rPr>
          <w:sz w:val="28"/>
          <w:szCs w:val="28"/>
        </w:rPr>
        <w:t>тыс</w:t>
      </w:r>
      <w:proofErr w:type="gramStart"/>
      <w:r w:rsidRPr="00DD23EC">
        <w:rPr>
          <w:sz w:val="28"/>
          <w:szCs w:val="28"/>
        </w:rPr>
        <w:t>.р</w:t>
      </w:r>
      <w:proofErr w:type="gramEnd"/>
      <w:r w:rsidRPr="00DD23EC">
        <w:rPr>
          <w:sz w:val="28"/>
          <w:szCs w:val="28"/>
        </w:rPr>
        <w:t>ублей</w:t>
      </w:r>
      <w:proofErr w:type="spellEnd"/>
      <w:r w:rsidRPr="00DD23EC">
        <w:rPr>
          <w:sz w:val="28"/>
          <w:szCs w:val="28"/>
        </w:rPr>
        <w:t>.</w:t>
      </w:r>
    </w:p>
    <w:p w:rsidR="002056EB" w:rsidRDefault="002056EB" w:rsidP="007E39D9">
      <w:pPr>
        <w:pStyle w:val="a7"/>
        <w:jc w:val="both"/>
      </w:pPr>
    </w:p>
    <w:p w:rsidR="002056EB" w:rsidRDefault="002056EB" w:rsidP="007E39D9">
      <w:pPr>
        <w:pStyle w:val="1"/>
        <w:keepNext w:val="0"/>
      </w:pPr>
      <w:r>
        <w:rPr>
          <w:b w:val="0"/>
          <w:bCs w:val="0"/>
        </w:rPr>
        <w:t>4. Оценка социально-экономической эффективности подпрограммы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Реализация комплекса мер по профилактике правонарушений и </w:t>
      </w:r>
      <w:proofErr w:type="spellStart"/>
      <w:r w:rsidRPr="00267B01">
        <w:rPr>
          <w:sz w:val="28"/>
          <w:szCs w:val="28"/>
        </w:rPr>
        <w:t>девиантного</w:t>
      </w:r>
      <w:proofErr w:type="spellEnd"/>
      <w:r w:rsidRPr="00267B01">
        <w:rPr>
          <w:sz w:val="28"/>
          <w:szCs w:val="28"/>
        </w:rPr>
        <w:t xml:space="preserve"> поведения,  что повлечет за собой снижение количества ситуационных </w:t>
      </w:r>
      <w:r w:rsidRPr="00267B01">
        <w:rPr>
          <w:sz w:val="28"/>
          <w:szCs w:val="28"/>
        </w:rPr>
        <w:lastRenderedPageBreak/>
        <w:t>преступлений, в основном совершаемых на фоне межличностных конфликтов и бытовой почве.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Осуществление скоординированных мер по усилению охраны общественного порядка, вовлечению в этот процесс общественных организаций и граждан  позволят остановить рост уличной преступности и стабилизировать число преступлений, совершаемых в общественных местах.</w:t>
      </w:r>
    </w:p>
    <w:p w:rsidR="002056EB" w:rsidRPr="00267B01" w:rsidRDefault="002056EB" w:rsidP="007E39D9">
      <w:pPr>
        <w:pStyle w:val="a7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В результате реализации мер по профилактике правонарушений, принятия соответствующих нормативных актов </w:t>
      </w:r>
      <w:r>
        <w:rPr>
          <w:sz w:val="28"/>
          <w:szCs w:val="28"/>
        </w:rPr>
        <w:t>Архангельского</w:t>
      </w:r>
      <w:r w:rsidRPr="00267B01">
        <w:rPr>
          <w:sz w:val="28"/>
          <w:szCs w:val="28"/>
        </w:rPr>
        <w:t xml:space="preserve"> сельского поселения Тихорецкого района планируется снизить уровень преступлений несовершеннолетних.</w:t>
      </w:r>
    </w:p>
    <w:p w:rsidR="002056EB" w:rsidRPr="00267B01" w:rsidRDefault="002056EB" w:rsidP="007E39D9">
      <w:pPr>
        <w:pStyle w:val="a7"/>
        <w:jc w:val="both"/>
        <w:rPr>
          <w:spacing w:val="-4"/>
          <w:sz w:val="28"/>
          <w:szCs w:val="28"/>
        </w:rPr>
      </w:pPr>
      <w:r w:rsidRPr="00267B01">
        <w:rPr>
          <w:spacing w:val="-4"/>
          <w:sz w:val="28"/>
          <w:szCs w:val="28"/>
        </w:rPr>
        <w:t xml:space="preserve">         Эффективная реализация предусмотренных </w:t>
      </w:r>
      <w:r>
        <w:rPr>
          <w:spacing w:val="-4"/>
          <w:sz w:val="28"/>
          <w:szCs w:val="28"/>
        </w:rPr>
        <w:t>подп</w:t>
      </w:r>
      <w:r w:rsidRPr="00267B01">
        <w:rPr>
          <w:spacing w:val="-4"/>
          <w:sz w:val="28"/>
          <w:szCs w:val="28"/>
        </w:rPr>
        <w:t xml:space="preserve">рограммой мер противодействия коррупции позволят защитить права и интересы граждан от произвола отдельных недобросовестных должностных лиц. </w:t>
      </w:r>
    </w:p>
    <w:p w:rsidR="002056EB" w:rsidRPr="00267B01" w:rsidRDefault="002056EB" w:rsidP="007E39D9">
      <w:pPr>
        <w:pStyle w:val="a7"/>
        <w:jc w:val="both"/>
        <w:rPr>
          <w:snapToGrid w:val="0"/>
          <w:sz w:val="28"/>
          <w:szCs w:val="28"/>
        </w:rPr>
      </w:pPr>
      <w:r w:rsidRPr="00267B01">
        <w:rPr>
          <w:sz w:val="28"/>
          <w:szCs w:val="28"/>
        </w:rPr>
        <w:t xml:space="preserve">         Таким образом, учитывая складывающиеся под влиянием реализации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 тенденции в развитии социально-демографической и экономичес</w:t>
      </w:r>
      <w:r w:rsidRPr="00267B01">
        <w:rPr>
          <w:sz w:val="28"/>
          <w:szCs w:val="28"/>
        </w:rPr>
        <w:softHyphen/>
        <w:t xml:space="preserve">кой ситуации, а также криминогенных процессов, оперативная обстановка в </w:t>
      </w:r>
      <w:r>
        <w:rPr>
          <w:sz w:val="28"/>
          <w:szCs w:val="28"/>
        </w:rPr>
        <w:t>Архангельском</w:t>
      </w:r>
      <w:r w:rsidRPr="00267B01">
        <w:rPr>
          <w:sz w:val="28"/>
          <w:szCs w:val="28"/>
        </w:rPr>
        <w:t xml:space="preserve"> сельском поселении Тихорецкого района будет оставаться достаточно стабильной, будет достигнут ряд позитивных результатов в обеспечении общественной безопасности и профилактике правонарушений, защите законных прав и интересов граждан.</w:t>
      </w:r>
    </w:p>
    <w:p w:rsidR="002056EB" w:rsidRPr="00B3434A" w:rsidRDefault="002056EB" w:rsidP="00CC05CD">
      <w:pPr>
        <w:jc w:val="center"/>
        <w:rPr>
          <w:bCs/>
          <w:snapToGrid w:val="0"/>
          <w:sz w:val="28"/>
          <w:szCs w:val="28"/>
        </w:rPr>
      </w:pPr>
      <w:r w:rsidRPr="00B3434A">
        <w:rPr>
          <w:bCs/>
          <w:snapToGrid w:val="0"/>
          <w:sz w:val="28"/>
          <w:szCs w:val="28"/>
        </w:rPr>
        <w:t>5. Критерии выполнения подпрограммы</w:t>
      </w:r>
    </w:p>
    <w:p w:rsidR="002056EB" w:rsidRDefault="002056EB" w:rsidP="008E1547">
      <w:pPr>
        <w:pStyle w:val="3"/>
        <w:spacing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39012E">
        <w:rPr>
          <w:rFonts w:ascii="Times New Roman" w:hAnsi="Times New Roman" w:cs="Times New Roman"/>
          <w:snapToGrid w:val="0"/>
          <w:sz w:val="28"/>
          <w:szCs w:val="28"/>
        </w:rPr>
        <w:t>Критерии, с помощью которых прямо или косвенно оценивается выполнение подпрограммы, приведены в настоящей таблице: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4172"/>
        <w:gridCol w:w="1134"/>
        <w:gridCol w:w="850"/>
        <w:gridCol w:w="993"/>
        <w:gridCol w:w="850"/>
        <w:gridCol w:w="1134"/>
      </w:tblGrid>
      <w:tr w:rsidR="00683EFD" w:rsidRPr="000237B8" w:rsidTr="00683EFD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 xml:space="preserve">№ </w:t>
            </w:r>
            <w:proofErr w:type="gramStart"/>
            <w:r w:rsidRPr="000237B8">
              <w:rPr>
                <w:lang w:eastAsia="ar-SA"/>
              </w:rPr>
              <w:t>п</w:t>
            </w:r>
            <w:proofErr w:type="gramEnd"/>
            <w:r w:rsidRPr="000237B8">
              <w:rPr>
                <w:lang w:eastAsia="ar-SA"/>
              </w:rPr>
              <w:t>/п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Статус*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ед. изм.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Значение показателей</w:t>
            </w:r>
          </w:p>
        </w:tc>
      </w:tr>
      <w:tr w:rsidR="00683EFD" w:rsidRPr="000237B8" w:rsidTr="00683EFD">
        <w:trPr>
          <w:trHeight w:val="716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suppressAutoHyphens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2017 год</w:t>
            </w:r>
          </w:p>
        </w:tc>
      </w:tr>
      <w:tr w:rsidR="00683EFD" w:rsidRPr="000237B8" w:rsidTr="00683EF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1</w:t>
            </w:r>
          </w:p>
        </w:tc>
        <w:tc>
          <w:tcPr>
            <w:tcW w:w="4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7</w:t>
            </w:r>
          </w:p>
        </w:tc>
      </w:tr>
      <w:tr w:rsidR="00683EFD" w:rsidRPr="000237B8" w:rsidTr="00683EFD">
        <w:trPr>
          <w:tblCellSpacing w:w="5" w:type="nil"/>
        </w:trPr>
        <w:tc>
          <w:tcPr>
            <w:tcW w:w="97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683EF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83EFD">
              <w:rPr>
                <w:lang w:eastAsia="ar-SA"/>
              </w:rPr>
              <w:t xml:space="preserve"> «</w:t>
            </w:r>
            <w:r w:rsidRPr="00683EFD">
              <w:t>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</w:t>
            </w:r>
            <w:r w:rsidRPr="00683EFD">
              <w:rPr>
                <w:lang w:eastAsia="ar-SA"/>
              </w:rPr>
              <w:t xml:space="preserve">» </w:t>
            </w:r>
            <w:r w:rsidRPr="000237B8">
              <w:rPr>
                <w:lang w:eastAsia="ar-SA"/>
              </w:rPr>
              <w:t>на 2015-2017 годы</w:t>
            </w:r>
          </w:p>
        </w:tc>
      </w:tr>
      <w:tr w:rsidR="00DD23EC" w:rsidTr="008E1547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C" w:rsidRPr="008E1547" w:rsidRDefault="00DD23EC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E1547">
              <w:rPr>
                <w:lang w:eastAsia="ar-SA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C" w:rsidRPr="008E1547" w:rsidRDefault="00DD23EC" w:rsidP="00DD23EC">
            <w:pPr>
              <w:jc w:val="both"/>
            </w:pPr>
            <w:r w:rsidRPr="008E1547">
              <w:t>Количество преступлений среди населения            Архангельского сельского поселения Тихорецкого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C" w:rsidRPr="00DD23EC" w:rsidRDefault="00DD23EC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23EC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C" w:rsidRPr="00DD23EC" w:rsidRDefault="00DD23EC" w:rsidP="008E1547">
            <w:pPr>
              <w:jc w:val="center"/>
            </w:pPr>
            <w:r w:rsidRPr="00DD23EC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C" w:rsidRPr="00DD23EC" w:rsidRDefault="00DD23EC" w:rsidP="004303E7">
            <w:pPr>
              <w:jc w:val="center"/>
            </w:pPr>
            <w:r w:rsidRPr="00DD23EC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C" w:rsidRPr="00DD23EC" w:rsidRDefault="00DD23EC" w:rsidP="004303E7">
            <w:pPr>
              <w:jc w:val="center"/>
            </w:pPr>
            <w:r w:rsidRPr="00DD23E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C" w:rsidRPr="00DD23EC" w:rsidRDefault="00DD23EC" w:rsidP="004303E7">
            <w:pPr>
              <w:jc w:val="center"/>
            </w:pPr>
            <w:r w:rsidRPr="00DD23EC">
              <w:t>1</w:t>
            </w:r>
          </w:p>
        </w:tc>
      </w:tr>
      <w:tr w:rsidR="00683EFD" w:rsidTr="008E1547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8E1547" w:rsidRDefault="008E1547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E1547">
              <w:rPr>
                <w:lang w:eastAsia="ar-SA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8E1547" w:rsidRDefault="00683EFD" w:rsidP="00DD23EC">
            <w:pPr>
              <w:jc w:val="both"/>
            </w:pPr>
            <w:r w:rsidRPr="008E1547">
              <w:t>Количество граждан участвующих в мероприятиях, направленных на укрепление правопорядка, предотвращение терроризма и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DD23EC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23EC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DD23EC" w:rsidRDefault="00DD23EC" w:rsidP="008E1547">
            <w:pPr>
              <w:jc w:val="center"/>
            </w:pPr>
            <w:r w:rsidRPr="00DD23EC"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DD23EC" w:rsidRDefault="00DD23EC" w:rsidP="008E1547">
            <w:pPr>
              <w:jc w:val="center"/>
            </w:pPr>
            <w:r w:rsidRPr="00DD23EC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DD23EC" w:rsidRDefault="00DD23EC" w:rsidP="008E1547">
            <w:pPr>
              <w:jc w:val="center"/>
            </w:pPr>
            <w:r w:rsidRPr="00DD23EC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DD23EC" w:rsidRDefault="00DD23EC" w:rsidP="008E1547">
            <w:pPr>
              <w:jc w:val="center"/>
            </w:pPr>
            <w:r w:rsidRPr="00DD23EC">
              <w:t>50</w:t>
            </w:r>
          </w:p>
        </w:tc>
      </w:tr>
      <w:tr w:rsidR="00DD23EC" w:rsidTr="008E1547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C" w:rsidRPr="008E1547" w:rsidRDefault="00DD23EC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E1547">
              <w:rPr>
                <w:lang w:eastAsia="ar-SA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C" w:rsidRPr="008E1547" w:rsidRDefault="00DD23EC" w:rsidP="00DD23EC">
            <w:pPr>
              <w:jc w:val="both"/>
            </w:pPr>
            <w:r w:rsidRPr="008E1547">
              <w:t>Количество выпущенных и распространенн</w:t>
            </w:r>
            <w:r>
              <w:t>ых плакатов, листовок, памяток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C" w:rsidRPr="00DD23EC" w:rsidRDefault="00DD23EC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23EC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C" w:rsidRPr="00DD23EC" w:rsidRDefault="00DD23EC" w:rsidP="008E1547">
            <w:pPr>
              <w:jc w:val="center"/>
            </w:pPr>
            <w:r w:rsidRPr="00DD23EC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C" w:rsidRPr="00DD23EC" w:rsidRDefault="00DD23EC" w:rsidP="004303E7">
            <w:pPr>
              <w:jc w:val="center"/>
            </w:pPr>
            <w:r w:rsidRPr="00DD23EC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C" w:rsidRPr="00DD23EC" w:rsidRDefault="00DD23EC" w:rsidP="004303E7">
            <w:pPr>
              <w:jc w:val="center"/>
            </w:pPr>
            <w:r w:rsidRPr="00DD23EC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C" w:rsidRPr="00DD23EC" w:rsidRDefault="00DD23EC" w:rsidP="004303E7">
            <w:pPr>
              <w:jc w:val="center"/>
            </w:pPr>
            <w:r w:rsidRPr="00DD23EC">
              <w:t>300</w:t>
            </w:r>
          </w:p>
        </w:tc>
      </w:tr>
    </w:tbl>
    <w:p w:rsidR="00CC05CD" w:rsidRDefault="00CC05CD" w:rsidP="00CC05CD">
      <w:pPr>
        <w:ind w:right="-6" w:firstLine="709"/>
        <w:jc w:val="center"/>
        <w:rPr>
          <w:bCs/>
          <w:snapToGrid w:val="0"/>
          <w:sz w:val="28"/>
          <w:szCs w:val="28"/>
        </w:rPr>
      </w:pPr>
    </w:p>
    <w:p w:rsidR="002056EB" w:rsidRPr="00B3434A" w:rsidRDefault="002056EB" w:rsidP="00CC05CD">
      <w:pPr>
        <w:ind w:right="-6" w:firstLine="709"/>
        <w:jc w:val="center"/>
        <w:rPr>
          <w:bCs/>
          <w:snapToGrid w:val="0"/>
          <w:sz w:val="28"/>
          <w:szCs w:val="28"/>
        </w:rPr>
      </w:pPr>
      <w:r w:rsidRPr="00B3434A">
        <w:rPr>
          <w:bCs/>
          <w:snapToGrid w:val="0"/>
          <w:sz w:val="28"/>
          <w:szCs w:val="28"/>
        </w:rPr>
        <w:t>6. Механизм реализации Программы</w:t>
      </w:r>
    </w:p>
    <w:p w:rsidR="002056EB" w:rsidRPr="00267B01" w:rsidRDefault="002056EB" w:rsidP="00CC05CD">
      <w:pPr>
        <w:pStyle w:val="a7"/>
        <w:spacing w:after="0"/>
        <w:ind w:firstLine="709"/>
        <w:jc w:val="both"/>
        <w:rPr>
          <w:sz w:val="28"/>
          <w:szCs w:val="28"/>
        </w:rPr>
      </w:pPr>
      <w:r w:rsidRPr="00267B01">
        <w:rPr>
          <w:sz w:val="28"/>
          <w:szCs w:val="28"/>
        </w:rPr>
        <w:lastRenderedPageBreak/>
        <w:t xml:space="preserve">В качестве общих принципов системы управления реализацией 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рограммы, которые должны действовать как единая система, предлагаются следующие: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- обеспечение правового, методического и информационного единства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Реализация мероприятий, по которым предусмотрено </w:t>
      </w:r>
      <w:proofErr w:type="gramStart"/>
      <w:r w:rsidRPr="00267B01">
        <w:rPr>
          <w:sz w:val="28"/>
          <w:szCs w:val="28"/>
        </w:rPr>
        <w:t>финансирование</w:t>
      </w:r>
      <w:proofErr w:type="gramEnd"/>
      <w:r w:rsidRPr="00267B01">
        <w:rPr>
          <w:sz w:val="28"/>
          <w:szCs w:val="28"/>
        </w:rPr>
        <w:t xml:space="preserve">  осуществляется на основе муниципальных контрактов (договоров) на поставку товаров, выполнение работ, оказание услуг для муниципальных нужд, заключаемых с исполнителями программных мероприятий.</w:t>
      </w:r>
    </w:p>
    <w:p w:rsidR="002056EB" w:rsidRPr="00267B01" w:rsidRDefault="002056EB" w:rsidP="007B593F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Реализация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 обеспечивается наличием четкого механизма принятия следующих решений:</w:t>
      </w:r>
    </w:p>
    <w:p w:rsidR="002056EB" w:rsidRPr="00267B01" w:rsidRDefault="002056EB" w:rsidP="007B593F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-прекращения финансирования программного мероприятия в случае отсутствия конкретных показателей результативности или эффективности;</w:t>
      </w:r>
    </w:p>
    <w:p w:rsidR="002056EB" w:rsidRPr="00267B01" w:rsidRDefault="002056EB" w:rsidP="007B593F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-уточнение содержания программного мероприятия по результатам реализации.</w:t>
      </w:r>
    </w:p>
    <w:p w:rsidR="002056EB" w:rsidRPr="00267B01" w:rsidRDefault="002056EB" w:rsidP="007B593F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Для оценки эффективности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 xml:space="preserve">рограммы разработана  система критериев, отражающих конечный и непосредственный эффект реализации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рограммы.</w:t>
      </w:r>
    </w:p>
    <w:p w:rsidR="002056EB" w:rsidRPr="00267B01" w:rsidRDefault="002056EB" w:rsidP="007B593F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Содержание и объемы финансирования </w:t>
      </w:r>
      <w:proofErr w:type="gramStart"/>
      <w:r w:rsidRPr="00267B01">
        <w:rPr>
          <w:sz w:val="28"/>
          <w:szCs w:val="28"/>
        </w:rPr>
        <w:t xml:space="preserve">мероприятий, реализуемых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рограммой могут</w:t>
      </w:r>
      <w:proofErr w:type="gramEnd"/>
      <w:r w:rsidRPr="00267B01">
        <w:rPr>
          <w:sz w:val="28"/>
          <w:szCs w:val="28"/>
        </w:rPr>
        <w:t xml:space="preserve"> уточняться на основе отчетов о выполнении программных мероприятий и оценки их эффективности.</w:t>
      </w:r>
    </w:p>
    <w:p w:rsidR="002056EB" w:rsidRPr="00267B01" w:rsidRDefault="002056EB" w:rsidP="007B593F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Управление реализацией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 предусматривает:</w:t>
      </w:r>
    </w:p>
    <w:p w:rsidR="002056EB" w:rsidRPr="00267B01" w:rsidRDefault="002056EB" w:rsidP="007B593F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-выработку предложений по тематике и объемам финансирования мероприятий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рограммы;</w:t>
      </w:r>
    </w:p>
    <w:p w:rsidR="002056EB" w:rsidRPr="00267B01" w:rsidRDefault="002056EB" w:rsidP="007B593F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-рассмотрение материалов о ходе реализации мероприятий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рограммы;</w:t>
      </w:r>
    </w:p>
    <w:p w:rsidR="002056EB" w:rsidRPr="00267B01" w:rsidRDefault="002056EB" w:rsidP="007B593F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-организацию проверок выполнения программных мероприятий, целевого и эффективного использования выделяемых ресурсов и средств;</w:t>
      </w:r>
    </w:p>
    <w:p w:rsidR="002056EB" w:rsidRPr="00267B01" w:rsidRDefault="002056EB" w:rsidP="007B593F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-подготовку рекомендаций по более эффективной реализации программных мероприятий с учетом хода реализации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 и выделяемых ресурсов и средств;</w:t>
      </w:r>
    </w:p>
    <w:p w:rsidR="002056EB" w:rsidRPr="00267B01" w:rsidRDefault="002056EB" w:rsidP="007B593F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-выявление технических и организационных проблем в ходе реализации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рограммы.</w:t>
      </w:r>
    </w:p>
    <w:p w:rsidR="002056EB" w:rsidRDefault="002056EB" w:rsidP="008E1547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подпрограммы: 2015 - 2017 годы.</w:t>
      </w:r>
    </w:p>
    <w:p w:rsidR="002056EB" w:rsidRDefault="002056EB" w:rsidP="0062651F">
      <w:r>
        <w:tab/>
      </w:r>
    </w:p>
    <w:p w:rsidR="008E1547" w:rsidRDefault="008E1547" w:rsidP="0062651F"/>
    <w:p w:rsidR="008E1547" w:rsidRDefault="008E1547" w:rsidP="0062651F"/>
    <w:p w:rsidR="008E1547" w:rsidRDefault="008E1547" w:rsidP="0062651F"/>
    <w:p w:rsidR="008E1547" w:rsidRDefault="008E1547" w:rsidP="0062651F"/>
    <w:p w:rsidR="008E1547" w:rsidRDefault="008E1547" w:rsidP="0062651F"/>
    <w:p w:rsidR="008E1547" w:rsidRDefault="008E1547" w:rsidP="0062651F"/>
    <w:p w:rsidR="008E1547" w:rsidRDefault="008E1547" w:rsidP="0062651F"/>
    <w:p w:rsidR="008E1547" w:rsidRDefault="008E1547" w:rsidP="0062651F"/>
    <w:p w:rsidR="008E1547" w:rsidRDefault="008E1547" w:rsidP="0062651F"/>
    <w:p w:rsidR="008E1547" w:rsidRDefault="008E1547" w:rsidP="0062651F"/>
    <w:p w:rsidR="008E1547" w:rsidRDefault="008E1547" w:rsidP="0062651F"/>
    <w:p w:rsidR="008E1547" w:rsidRDefault="008E1547" w:rsidP="0062651F"/>
    <w:p w:rsidR="008E1547" w:rsidRDefault="008E1547" w:rsidP="0062651F"/>
    <w:p w:rsidR="008E1547" w:rsidRDefault="008E1547" w:rsidP="0062651F"/>
    <w:p w:rsidR="00DD23EC" w:rsidRDefault="00DD23EC" w:rsidP="0062651F">
      <w:pPr>
        <w:sectPr w:rsidR="00DD23EC" w:rsidSect="00C203BE">
          <w:pgSz w:w="11906" w:h="16838"/>
          <w:pgMar w:top="1134" w:right="567" w:bottom="851" w:left="1276" w:header="709" w:footer="709" w:gutter="0"/>
          <w:cols w:space="708"/>
          <w:titlePg/>
          <w:docGrid w:linePitch="360"/>
        </w:sectPr>
      </w:pPr>
    </w:p>
    <w:p w:rsidR="008E1547" w:rsidRPr="00E0592A" w:rsidRDefault="00E85A2C" w:rsidP="008E1547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8E1547" w:rsidRPr="00E0592A">
        <w:rPr>
          <w:sz w:val="28"/>
          <w:szCs w:val="28"/>
        </w:rPr>
        <w:t>.ПЕРЕЧЕНЬ</w:t>
      </w:r>
    </w:p>
    <w:p w:rsidR="00DD23EC" w:rsidRDefault="008E1547" w:rsidP="008E1547">
      <w:pPr>
        <w:ind w:firstLine="360"/>
        <w:jc w:val="center"/>
        <w:rPr>
          <w:rFonts w:ascii="Times" w:hAnsi="Times" w:cs="Times"/>
          <w:sz w:val="28"/>
          <w:szCs w:val="28"/>
        </w:rPr>
      </w:pPr>
      <w:r w:rsidRPr="00E0592A">
        <w:rPr>
          <w:sz w:val="28"/>
          <w:szCs w:val="28"/>
        </w:rPr>
        <w:t xml:space="preserve">мероприятий подпрограммы </w:t>
      </w:r>
      <w:r>
        <w:rPr>
          <w:sz w:val="28"/>
          <w:szCs w:val="28"/>
        </w:rPr>
        <w:t>«</w:t>
      </w:r>
      <w:r w:rsidR="00E85A2C">
        <w:rPr>
          <w:sz w:val="28"/>
          <w:szCs w:val="28"/>
        </w:rPr>
        <w:t>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</w:t>
      </w:r>
      <w:r>
        <w:rPr>
          <w:rFonts w:ascii="Times" w:hAnsi="Times" w:cs="Times"/>
          <w:sz w:val="28"/>
          <w:szCs w:val="28"/>
        </w:rPr>
        <w:t>»</w:t>
      </w:r>
    </w:p>
    <w:p w:rsidR="008E1547" w:rsidRPr="00E0592A" w:rsidRDefault="008E1547" w:rsidP="008E1547">
      <w:pPr>
        <w:ind w:firstLine="360"/>
        <w:jc w:val="center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на 2015-2017 годы</w:t>
      </w:r>
    </w:p>
    <w:tbl>
      <w:tblPr>
        <w:tblW w:w="15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851"/>
        <w:gridCol w:w="939"/>
        <w:gridCol w:w="1120"/>
        <w:gridCol w:w="980"/>
        <w:gridCol w:w="363"/>
        <w:gridCol w:w="617"/>
        <w:gridCol w:w="375"/>
        <w:gridCol w:w="567"/>
        <w:gridCol w:w="425"/>
        <w:gridCol w:w="992"/>
        <w:gridCol w:w="2035"/>
        <w:gridCol w:w="2126"/>
      </w:tblGrid>
      <w:tr w:rsidR="008E1547" w:rsidRPr="00E0592A" w:rsidTr="007B593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№</w:t>
            </w:r>
            <w:r w:rsidRPr="00E0592A">
              <w:br/>
            </w:r>
            <w:proofErr w:type="gramStart"/>
            <w:r w:rsidRPr="00E0592A">
              <w:t>п</w:t>
            </w:r>
            <w:proofErr w:type="gramEnd"/>
            <w:r w:rsidRPr="00E0592A"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Наименование мероприятия</w:t>
            </w:r>
          </w:p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Статус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Годы реализации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Объем финансирования, тыс. рублей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Непосредственный результат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8E1547" w:rsidRPr="00E0592A" w:rsidTr="007B593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 xml:space="preserve">всего </w:t>
            </w:r>
          </w:p>
        </w:tc>
        <w:tc>
          <w:tcPr>
            <w:tcW w:w="4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в разрезе источников финансирования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E0592A" w:rsidTr="007B593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местный бюджет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краевой бюджет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внебюджетные источники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E0592A" w:rsidTr="007B593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11</w:t>
            </w:r>
          </w:p>
        </w:tc>
      </w:tr>
      <w:tr w:rsidR="008E1547" w:rsidRPr="00E0592A" w:rsidTr="007B593F">
        <w:tc>
          <w:tcPr>
            <w:tcW w:w="153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E1547" w:rsidRPr="00E85A2C" w:rsidRDefault="00E85A2C" w:rsidP="00E85A2C">
            <w:pPr>
              <w:pStyle w:val="a7"/>
              <w:spacing w:after="0"/>
              <w:rPr>
                <w:color w:val="FF0000"/>
                <w:highlight w:val="yellow"/>
              </w:rPr>
            </w:pPr>
            <w:r w:rsidRPr="00E85A2C">
              <w:t>защита жизни и здоровья граждан, их прав и свобод, повышение эффективности охраны общественного порядка и обеспечения общественной безопасности, повышение уровня антитеррористической защиты населения, недопущение проявлений политического, этнического и религиозного экстремизма</w:t>
            </w:r>
          </w:p>
        </w:tc>
      </w:tr>
      <w:tr w:rsidR="008E1547" w:rsidRPr="00E0592A" w:rsidTr="007B593F"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Цель</w:t>
            </w:r>
          </w:p>
        </w:tc>
        <w:tc>
          <w:tcPr>
            <w:tcW w:w="1139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E1547" w:rsidRPr="007B593F" w:rsidRDefault="00E85A2C" w:rsidP="007B593F">
            <w:pPr>
              <w:widowControl w:val="0"/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  <w:r w:rsidRPr="00E85A2C">
              <w:rPr>
                <w:snapToGrid w:val="0"/>
              </w:rPr>
              <w:t>создание эффективной системы профилактики правонарушений, укрепление правопорядка и повышение уровня общественной безопасности, создание эффективной системы противодействия коррупции</w:t>
            </w:r>
          </w:p>
        </w:tc>
      </w:tr>
      <w:tr w:rsidR="008E1547" w:rsidRPr="00E0592A" w:rsidTr="007B593F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1547" w:rsidRDefault="008E1547" w:rsidP="007B593F">
            <w: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rPr>
                <w:sz w:val="22"/>
                <w:szCs w:val="22"/>
              </w:rPr>
              <w:t>Проведение совместных совещаний, семинаров по вопросам обеспечения взаимодействия в борьбе с преступностью</w:t>
            </w:r>
          </w:p>
          <w:p w:rsidR="008E1547" w:rsidRPr="00DD23EC" w:rsidRDefault="008E1547" w:rsidP="007B593F">
            <w:r w:rsidRPr="00DD23EC">
              <w:rPr>
                <w:sz w:val="22"/>
                <w:szCs w:val="22"/>
              </w:rPr>
              <w:t>Проведение заседаний Совета по противодействию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D23EC">
              <w:rPr>
                <w:rFonts w:cs="Arial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D23EC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E0592A">
              <w:t>0,0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547" w:rsidRPr="00B517DE" w:rsidRDefault="008E1547" w:rsidP="007B593F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 xml:space="preserve">проживания населения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1547" w:rsidRPr="00B517DE" w:rsidRDefault="008E1547" w:rsidP="007B593F">
            <w:pPr>
              <w:jc w:val="center"/>
              <w:rPr>
                <w:sz w:val="22"/>
                <w:szCs w:val="22"/>
              </w:rPr>
            </w:pPr>
            <w:r w:rsidRPr="00B517DE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8E1547" w:rsidRPr="00B517DE" w:rsidRDefault="008E1547" w:rsidP="007B593F">
            <w:pPr>
              <w:jc w:val="center"/>
              <w:rPr>
                <w:sz w:val="22"/>
                <w:szCs w:val="22"/>
              </w:rPr>
            </w:pPr>
          </w:p>
        </w:tc>
      </w:tr>
      <w:tr w:rsidR="008E1547" w:rsidRPr="003A222B" w:rsidTr="007B593F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E1547" w:rsidRDefault="008E1547" w:rsidP="007B593F">
            <w:r>
              <w:t>2.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rPr>
                <w:sz w:val="22"/>
                <w:szCs w:val="22"/>
              </w:rPr>
              <w:t>Размещение на информационных стендах информационно-аналитических материалов о реализации мероприятий в Архангельском сельском поселении Тихорецкого района по противодействию коррупции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</w:p>
        </w:tc>
      </w:tr>
      <w:tr w:rsidR="008E1547" w:rsidRPr="003A222B" w:rsidTr="007B593F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Default="008E1547" w:rsidP="007B593F">
            <w:r>
              <w:t>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rPr>
                <w:sz w:val="22"/>
                <w:szCs w:val="22"/>
              </w:rPr>
              <w:t xml:space="preserve">Проведение мониторингов общественного мнения и обобщение социологических исследований о состоянии коррупции в  администрации Архангельского сельского </w:t>
            </w:r>
            <w:r w:rsidRPr="00DD23EC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</w:t>
            </w:r>
            <w:r w:rsidR="008E1547" w:rsidRPr="00DD23EC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 xml:space="preserve">проживания </w:t>
            </w:r>
            <w:r w:rsidRPr="00B517DE">
              <w:rPr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lastRenderedPageBreak/>
              <w:t>администрация  Архангельского сельского поселения Тихорецкого района</w:t>
            </w:r>
          </w:p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</w:p>
        </w:tc>
      </w:tr>
      <w:tr w:rsidR="008E1547" w:rsidRPr="003A222B" w:rsidTr="007B593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rPr>
          <w:trHeight w:val="3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E1547" w:rsidRDefault="008E1547" w:rsidP="007B593F">
            <w:r>
              <w:lastRenderedPageBreak/>
              <w:t>4.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7B593F" w:rsidP="007B593F">
            <w:r w:rsidRPr="00DD23EC">
              <w:t>Обслуживание системы видеонаблюдения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</w:p>
        </w:tc>
      </w:tr>
      <w:tr w:rsidR="008E1547" w:rsidRPr="003A222B" w:rsidTr="007B593F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rPr>
          <w:trHeight w:val="3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rPr>
          <w:trHeight w:val="3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E1547" w:rsidRDefault="008E1547" w:rsidP="007B593F">
            <w:r>
              <w:t>5.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rPr>
                <w:sz w:val="22"/>
                <w:szCs w:val="22"/>
              </w:rPr>
              <w:t>Организация работы специальной «горячей линии» для приема сообщений граждан, пострадавших от преступных посягательств, от экстремистской и террористической деятельности,   о фактах коррупции в органах местного самоуправления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</w:p>
        </w:tc>
      </w:tr>
      <w:tr w:rsidR="008E1547" w:rsidRPr="003A222B" w:rsidTr="007B593F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3A222B" w:rsidTr="007B593F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3A222B" w:rsidTr="007B593F">
        <w:trPr>
          <w:trHeight w:val="3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rPr>
          <w:trHeight w:val="27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E1547" w:rsidRDefault="008E1547" w:rsidP="007B593F">
            <w:r>
              <w:t>6.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jc w:val="both"/>
            </w:pPr>
            <w:r w:rsidRPr="00DD23EC">
              <w:rPr>
                <w:sz w:val="22"/>
                <w:szCs w:val="22"/>
              </w:rPr>
              <w:t xml:space="preserve">Проведение социологических исследований для обеспечения </w:t>
            </w:r>
            <w:proofErr w:type="gramStart"/>
            <w:r w:rsidRPr="00DD23EC">
              <w:rPr>
                <w:sz w:val="22"/>
                <w:szCs w:val="22"/>
              </w:rPr>
              <w:t>осуществления мониторинга восприятия уровня коррупции</w:t>
            </w:r>
            <w:proofErr w:type="gramEnd"/>
            <w:r w:rsidRPr="00DD23EC">
              <w:rPr>
                <w:sz w:val="22"/>
                <w:szCs w:val="22"/>
              </w:rPr>
              <w:t xml:space="preserve"> в органах местного самоуправления 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</w:tc>
      </w:tr>
      <w:tr w:rsidR="008E1547" w:rsidRPr="003A222B" w:rsidTr="007B593F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rPr>
          <w:trHeight w:val="77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rPr>
          <w:trHeight w:val="27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E1547" w:rsidRDefault="008E1547" w:rsidP="007B593F">
            <w:r>
              <w:t>7.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rPr>
                <w:sz w:val="22"/>
                <w:szCs w:val="22"/>
              </w:rPr>
              <w:t>Информирование населения путем обнародования в установленном порядке об использовании средств бюджета сельского поселения, включая сведения об исполнении бюджета и численности муниципальных служащих органов местного самоуправления, работников муниципальных учреждений с указанием фактических затрат на их содержание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Default="008E1547" w:rsidP="007B593F">
            <w:r w:rsidRPr="00A0176D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</w:p>
        </w:tc>
      </w:tr>
      <w:tr w:rsidR="008E1547" w:rsidRPr="003A222B" w:rsidTr="007B593F">
        <w:trPr>
          <w:trHeight w:val="27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Default="008E1547" w:rsidP="007B593F">
            <w:r w:rsidRPr="00A0176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rPr>
          <w:trHeight w:val="27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Default="008E1547" w:rsidP="007B593F">
            <w:r w:rsidRPr="00A0176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rPr>
          <w:trHeight w:val="27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Default="008E1547" w:rsidP="007B593F">
            <w:r w:rsidRPr="00A0176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rPr>
          <w:trHeight w:val="27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E1547" w:rsidRDefault="008E1547" w:rsidP="007B593F">
            <w:r>
              <w:t>8.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rPr>
                <w:sz w:val="22"/>
                <w:szCs w:val="22"/>
              </w:rPr>
              <w:t xml:space="preserve">Приобретение плакатов, изготовление листовок, стендов, табличек, памяток и т.д. с </w:t>
            </w:r>
            <w:r w:rsidRPr="00DD23EC">
              <w:rPr>
                <w:sz w:val="22"/>
                <w:szCs w:val="22"/>
              </w:rPr>
              <w:lastRenderedPageBreak/>
              <w:t>информацией о поведении при террористических и диверсионных ситуациях, антинаркотической рекламы.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02314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2,7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02314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Default="008E1547" w:rsidP="007B593F">
            <w:r w:rsidRPr="00D64C3D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  <w:r w:rsidRPr="00E36921">
              <w:t>создание безопасных, противопожарны</w:t>
            </w:r>
            <w:r w:rsidRPr="00E36921">
              <w:lastRenderedPageBreak/>
              <w:t xml:space="preserve">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lastRenderedPageBreak/>
              <w:t xml:space="preserve">администрация  Архангельского сельского </w:t>
            </w:r>
            <w:r w:rsidRPr="003A222B">
              <w:rPr>
                <w:sz w:val="22"/>
                <w:szCs w:val="22"/>
              </w:rPr>
              <w:lastRenderedPageBreak/>
              <w:t>поселения Тихорецкого района</w:t>
            </w:r>
          </w:p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</w:p>
        </w:tc>
      </w:tr>
      <w:tr w:rsidR="007B593F" w:rsidRPr="003A222B" w:rsidTr="007B593F">
        <w:trPr>
          <w:trHeight w:val="24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F81FE6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F81FE6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</w:t>
            </w:r>
            <w:r w:rsidR="007B593F" w:rsidRPr="00DD23EC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Default="007B593F" w:rsidP="007B593F">
            <w:r w:rsidRPr="00D64C3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3A222B" w:rsidTr="007B593F">
        <w:trPr>
          <w:trHeight w:val="24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3A101D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7B593F" w:rsidRPr="00DD23EC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3A101D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7B593F" w:rsidRPr="00DD23EC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Default="007B593F" w:rsidP="007B593F">
            <w:r w:rsidRPr="00D64C3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3A222B" w:rsidTr="007B593F">
        <w:trPr>
          <w:trHeight w:val="28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F81FE6" w:rsidP="003A1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31,7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F81FE6" w:rsidP="003A1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</w:t>
            </w:r>
            <w:r w:rsidR="00023142">
              <w:t>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Default="007B593F" w:rsidP="007B593F">
            <w:r w:rsidRPr="00D64C3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3A222B" w:rsidTr="007B593F">
        <w:trPr>
          <w:trHeight w:val="27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B593F" w:rsidRDefault="007B593F" w:rsidP="007B593F">
            <w:r>
              <w:lastRenderedPageBreak/>
              <w:t>9.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pStyle w:val="ab"/>
              <w:rPr>
                <w:rFonts w:ascii="Times New Roman" w:hAnsi="Times New Roman" w:cs="Times New Roman"/>
              </w:rPr>
            </w:pPr>
            <w:r w:rsidRPr="00DD23EC">
              <w:rPr>
                <w:rFonts w:ascii="Times New Roman" w:hAnsi="Times New Roman" w:cs="Times New Roman"/>
              </w:rPr>
              <w:t xml:space="preserve">Участие в охране общественного порядка добровольных и казачьих дружин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Default="007B593F" w:rsidP="007B593F">
            <w:r w:rsidRPr="00BF285A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7B593F" w:rsidRPr="003A222B" w:rsidRDefault="007B593F" w:rsidP="007B593F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7B593F" w:rsidRPr="003A222B" w:rsidRDefault="007B593F" w:rsidP="007B593F">
            <w:pPr>
              <w:jc w:val="center"/>
              <w:rPr>
                <w:sz w:val="22"/>
                <w:szCs w:val="22"/>
              </w:rPr>
            </w:pPr>
          </w:p>
        </w:tc>
      </w:tr>
      <w:tr w:rsidR="007B593F" w:rsidRPr="003A222B" w:rsidTr="007B593F">
        <w:trPr>
          <w:trHeight w:val="26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Default="007B593F" w:rsidP="007B593F">
            <w:r w:rsidRPr="00BF285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3A222B" w:rsidTr="007B593F">
        <w:trPr>
          <w:trHeight w:val="2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Default="007B593F" w:rsidP="007B593F">
            <w:r w:rsidRPr="00BF285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3A222B" w:rsidTr="007B593F">
        <w:trPr>
          <w:trHeight w:val="25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Default="007B593F" w:rsidP="007B593F">
            <w:r w:rsidRPr="00BF285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c>
          <w:tcPr>
            <w:tcW w:w="396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DD23EC">
              <w:rPr>
                <w:rFonts w:cs="Arial"/>
              </w:rPr>
              <w:t>Итого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02314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2,7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02314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3A222B" w:rsidTr="007B593F"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F81FE6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F81FE6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19,</w:t>
            </w:r>
            <w:r w:rsidR="007B593F" w:rsidRPr="00DD23EC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3A222B" w:rsidTr="007B593F"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3A101D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7B593F" w:rsidRPr="00DD23EC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3A101D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7B593F" w:rsidRPr="00DD23EC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E0592A" w:rsidTr="007B593F">
        <w:tc>
          <w:tcPr>
            <w:tcW w:w="396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F81FE6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31,7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F81FE6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8E1547" w:rsidRDefault="008E1547" w:rsidP="008E1547"/>
    <w:p w:rsidR="002056EB" w:rsidRDefault="002056EB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</w:t>
      </w:r>
      <w:r w:rsidR="00023142">
        <w:rPr>
          <w:sz w:val="28"/>
          <w:szCs w:val="28"/>
        </w:rPr>
        <w:t xml:space="preserve">                                        </w:t>
      </w:r>
      <w:r w:rsidR="00A4725C">
        <w:rPr>
          <w:sz w:val="28"/>
          <w:szCs w:val="28"/>
        </w:rPr>
        <w:t xml:space="preserve">   </w:t>
      </w:r>
      <w:r w:rsidR="00023142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Н.А.Булатова</w:t>
      </w:r>
      <w:proofErr w:type="spellEnd"/>
    </w:p>
    <w:p w:rsidR="00DD23EC" w:rsidRDefault="00DD23EC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  <w:sectPr w:rsidR="00DD23EC" w:rsidSect="00DD23EC">
          <w:pgSz w:w="16838" w:h="11906" w:orient="landscape"/>
          <w:pgMar w:top="1276" w:right="1134" w:bottom="567" w:left="851" w:header="709" w:footer="709" w:gutter="0"/>
          <w:cols w:space="708"/>
          <w:titlePg/>
          <w:docGrid w:linePitch="360"/>
        </w:sectPr>
      </w:pPr>
    </w:p>
    <w:p w:rsidR="00E23088" w:rsidRPr="00BF1022" w:rsidRDefault="00E23088" w:rsidP="00882899">
      <w:pPr>
        <w:tabs>
          <w:tab w:val="left" w:pos="5670"/>
        </w:tabs>
        <w:ind w:left="5670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4</w:t>
      </w:r>
    </w:p>
    <w:p w:rsidR="00E23088" w:rsidRPr="00BF1022" w:rsidRDefault="00E23088" w:rsidP="00882899">
      <w:pPr>
        <w:tabs>
          <w:tab w:val="left" w:pos="5670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E23088" w:rsidRPr="00BF1022" w:rsidRDefault="00E23088" w:rsidP="00882899">
      <w:pPr>
        <w:tabs>
          <w:tab w:val="left" w:pos="5670"/>
        </w:tabs>
        <w:ind w:left="5670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>Архангельского сельского</w:t>
      </w:r>
    </w:p>
    <w:p w:rsidR="00E23088" w:rsidRPr="00BF1022" w:rsidRDefault="00E23088" w:rsidP="00882899">
      <w:pPr>
        <w:tabs>
          <w:tab w:val="left" w:pos="5670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</w:t>
      </w:r>
    </w:p>
    <w:p w:rsidR="00E23088" w:rsidRDefault="00E23088" w:rsidP="00882899">
      <w:pPr>
        <w:tabs>
          <w:tab w:val="left" w:pos="5670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«Безопасность населения»</w:t>
      </w:r>
    </w:p>
    <w:p w:rsidR="00E23088" w:rsidRDefault="00E23088" w:rsidP="00882899">
      <w:pPr>
        <w:tabs>
          <w:tab w:val="left" w:pos="5670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на 2015-2017 годы</w:t>
      </w:r>
    </w:p>
    <w:p w:rsidR="00E23088" w:rsidRPr="002D4F22" w:rsidRDefault="00E23088" w:rsidP="00882899">
      <w:pPr>
        <w:tabs>
          <w:tab w:val="left" w:pos="5670"/>
        </w:tabs>
        <w:ind w:left="5670"/>
        <w:jc w:val="center"/>
        <w:rPr>
          <w:sz w:val="28"/>
          <w:szCs w:val="28"/>
        </w:rPr>
      </w:pPr>
      <w:r w:rsidRPr="008B618A">
        <w:rPr>
          <w:sz w:val="28"/>
          <w:szCs w:val="28"/>
        </w:rPr>
        <w:t xml:space="preserve">от </w:t>
      </w:r>
      <w:r w:rsidR="002C6401">
        <w:rPr>
          <w:sz w:val="28"/>
          <w:szCs w:val="28"/>
        </w:rPr>
        <w:t>30</w:t>
      </w:r>
      <w:r w:rsidR="008B618A" w:rsidRPr="008B618A">
        <w:rPr>
          <w:sz w:val="28"/>
          <w:szCs w:val="28"/>
        </w:rPr>
        <w:t>.12</w:t>
      </w:r>
      <w:r w:rsidR="00882899" w:rsidRPr="008B618A">
        <w:rPr>
          <w:sz w:val="28"/>
          <w:szCs w:val="28"/>
        </w:rPr>
        <w:t>.2016</w:t>
      </w:r>
      <w:r w:rsidR="008B618A">
        <w:rPr>
          <w:sz w:val="28"/>
          <w:szCs w:val="28"/>
        </w:rPr>
        <w:t xml:space="preserve">  №</w:t>
      </w:r>
      <w:r w:rsidR="00141BDE" w:rsidRPr="008B618A">
        <w:rPr>
          <w:sz w:val="28"/>
          <w:szCs w:val="28"/>
        </w:rPr>
        <w:t xml:space="preserve"> </w:t>
      </w:r>
      <w:r w:rsidR="002C6401">
        <w:rPr>
          <w:sz w:val="28"/>
          <w:szCs w:val="28"/>
        </w:rPr>
        <w:t>293</w:t>
      </w:r>
    </w:p>
    <w:p w:rsidR="00E23088" w:rsidRPr="00BF1022" w:rsidRDefault="00E23088" w:rsidP="00882899">
      <w:pPr>
        <w:tabs>
          <w:tab w:val="left" w:pos="5670"/>
        </w:tabs>
        <w:ind w:left="5670"/>
        <w:jc w:val="center"/>
        <w:rPr>
          <w:sz w:val="28"/>
          <w:szCs w:val="28"/>
        </w:rPr>
      </w:pPr>
    </w:p>
    <w:p w:rsidR="00E23088" w:rsidRPr="00BF1022" w:rsidRDefault="00E23088" w:rsidP="00882899">
      <w:pPr>
        <w:tabs>
          <w:tab w:val="left" w:pos="5670"/>
        </w:tabs>
        <w:ind w:left="5670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>«ПРИЛОЖЕНИЕ</w:t>
      </w:r>
      <w:r>
        <w:rPr>
          <w:sz w:val="28"/>
          <w:szCs w:val="28"/>
        </w:rPr>
        <w:t xml:space="preserve"> 4</w:t>
      </w:r>
    </w:p>
    <w:p w:rsidR="00E23088" w:rsidRDefault="00E23088" w:rsidP="00882899">
      <w:pPr>
        <w:pStyle w:val="a3"/>
        <w:tabs>
          <w:tab w:val="left" w:pos="5580"/>
          <w:tab w:val="left" w:pos="567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E23088" w:rsidRDefault="00E23088" w:rsidP="00882899">
      <w:pPr>
        <w:pStyle w:val="a3"/>
        <w:tabs>
          <w:tab w:val="left" w:pos="5580"/>
          <w:tab w:val="left" w:pos="567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Архангельского сельского</w:t>
      </w:r>
    </w:p>
    <w:p w:rsidR="00E23088" w:rsidRDefault="00E23088" w:rsidP="00882899">
      <w:pPr>
        <w:pStyle w:val="a3"/>
        <w:tabs>
          <w:tab w:val="left" w:pos="5580"/>
          <w:tab w:val="left" w:pos="567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</w:t>
      </w:r>
    </w:p>
    <w:p w:rsidR="00E23088" w:rsidRDefault="00E23088" w:rsidP="00882899">
      <w:pPr>
        <w:pStyle w:val="a3"/>
        <w:tabs>
          <w:tab w:val="left" w:pos="5580"/>
          <w:tab w:val="left" w:pos="567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«Безопасность населения»</w:t>
      </w:r>
    </w:p>
    <w:p w:rsidR="00E23088" w:rsidRDefault="00141BDE" w:rsidP="00882899">
      <w:pPr>
        <w:pStyle w:val="a3"/>
        <w:tabs>
          <w:tab w:val="left" w:pos="5580"/>
          <w:tab w:val="left" w:pos="567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н</w:t>
      </w:r>
      <w:r w:rsidR="00E23088">
        <w:rPr>
          <w:sz w:val="28"/>
          <w:szCs w:val="28"/>
        </w:rPr>
        <w:t>а 2015-2017 годы</w:t>
      </w:r>
    </w:p>
    <w:p w:rsidR="00E23088" w:rsidRPr="002D4F22" w:rsidRDefault="00E23088" w:rsidP="00882899">
      <w:pPr>
        <w:pStyle w:val="a3"/>
        <w:tabs>
          <w:tab w:val="left" w:pos="5580"/>
          <w:tab w:val="left" w:pos="5670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2D4F22">
        <w:rPr>
          <w:sz w:val="28"/>
          <w:szCs w:val="28"/>
        </w:rPr>
        <w:t>12.11.2014  № 223</w:t>
      </w:r>
    </w:p>
    <w:p w:rsidR="00E23088" w:rsidRPr="002D4F22" w:rsidRDefault="00E23088" w:rsidP="00882899">
      <w:pPr>
        <w:tabs>
          <w:tab w:val="left" w:pos="5670"/>
        </w:tabs>
        <w:ind w:left="5670"/>
        <w:jc w:val="center"/>
        <w:rPr>
          <w:sz w:val="28"/>
          <w:szCs w:val="28"/>
        </w:rPr>
      </w:pPr>
      <w:proofErr w:type="gramStart"/>
      <w:r w:rsidRPr="002D4F22">
        <w:rPr>
          <w:sz w:val="28"/>
          <w:szCs w:val="28"/>
        </w:rPr>
        <w:t>(в редакции постановления</w:t>
      </w:r>
      <w:proofErr w:type="gramEnd"/>
    </w:p>
    <w:p w:rsidR="00E23088" w:rsidRDefault="00E23088" w:rsidP="00882899">
      <w:pPr>
        <w:tabs>
          <w:tab w:val="left" w:pos="5670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23.01.2015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</w:t>
      </w:r>
      <w:r w:rsidRPr="00BF1022">
        <w:rPr>
          <w:sz w:val="28"/>
          <w:szCs w:val="28"/>
        </w:rPr>
        <w:t>)</w:t>
      </w:r>
    </w:p>
    <w:p w:rsidR="002D4F22" w:rsidRPr="00BF1022" w:rsidRDefault="002D4F22" w:rsidP="00882899">
      <w:pPr>
        <w:tabs>
          <w:tab w:val="left" w:pos="5670"/>
        </w:tabs>
        <w:ind w:left="5670"/>
        <w:jc w:val="center"/>
        <w:rPr>
          <w:sz w:val="28"/>
          <w:szCs w:val="28"/>
        </w:rPr>
      </w:pPr>
      <w:proofErr w:type="gramStart"/>
      <w:r w:rsidRPr="00BF1022">
        <w:rPr>
          <w:sz w:val="28"/>
          <w:szCs w:val="28"/>
        </w:rPr>
        <w:t>(в редакции постановления</w:t>
      </w:r>
      <w:proofErr w:type="gramEnd"/>
    </w:p>
    <w:p w:rsidR="002D4F22" w:rsidRDefault="002D4F22" w:rsidP="00882899">
      <w:pPr>
        <w:tabs>
          <w:tab w:val="left" w:pos="5670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24.07.2015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144</w:t>
      </w:r>
      <w:r w:rsidRPr="00BF1022">
        <w:rPr>
          <w:sz w:val="28"/>
          <w:szCs w:val="28"/>
        </w:rPr>
        <w:t>)</w:t>
      </w:r>
    </w:p>
    <w:p w:rsidR="007B593F" w:rsidRPr="00BF1022" w:rsidRDefault="007B593F" w:rsidP="00882899">
      <w:pPr>
        <w:tabs>
          <w:tab w:val="left" w:pos="5670"/>
        </w:tabs>
        <w:ind w:left="5670"/>
        <w:jc w:val="center"/>
        <w:rPr>
          <w:sz w:val="28"/>
          <w:szCs w:val="28"/>
        </w:rPr>
      </w:pPr>
      <w:proofErr w:type="gramStart"/>
      <w:r w:rsidRPr="00BF1022">
        <w:rPr>
          <w:sz w:val="28"/>
          <w:szCs w:val="28"/>
        </w:rPr>
        <w:t>(в редакции постановления</w:t>
      </w:r>
      <w:proofErr w:type="gramEnd"/>
    </w:p>
    <w:p w:rsidR="007B593F" w:rsidRPr="00BF1022" w:rsidRDefault="007B593F" w:rsidP="00882899">
      <w:pPr>
        <w:tabs>
          <w:tab w:val="left" w:pos="5670"/>
        </w:tabs>
        <w:ind w:left="567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18.11.2015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270)</w:t>
      </w:r>
    </w:p>
    <w:p w:rsidR="00141BDE" w:rsidRPr="00BF1022" w:rsidRDefault="00141BDE" w:rsidP="00882899">
      <w:pPr>
        <w:tabs>
          <w:tab w:val="left" w:pos="5670"/>
        </w:tabs>
        <w:ind w:left="5670"/>
        <w:jc w:val="center"/>
        <w:rPr>
          <w:sz w:val="28"/>
          <w:szCs w:val="28"/>
        </w:rPr>
      </w:pPr>
      <w:proofErr w:type="gramStart"/>
      <w:r w:rsidRPr="00BF1022">
        <w:rPr>
          <w:sz w:val="28"/>
          <w:szCs w:val="28"/>
        </w:rPr>
        <w:t>(в редакции постановления</w:t>
      </w:r>
      <w:proofErr w:type="gramEnd"/>
    </w:p>
    <w:p w:rsidR="00882899" w:rsidRDefault="00141BDE" w:rsidP="00882899">
      <w:pPr>
        <w:tabs>
          <w:tab w:val="left" w:pos="5670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29.12.2015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335)</w:t>
      </w:r>
    </w:p>
    <w:p w:rsidR="00882899" w:rsidRPr="00BF1022" w:rsidRDefault="00882899" w:rsidP="00882899">
      <w:pPr>
        <w:tabs>
          <w:tab w:val="left" w:pos="5670"/>
        </w:tabs>
        <w:ind w:left="5670"/>
        <w:jc w:val="center"/>
        <w:rPr>
          <w:sz w:val="28"/>
          <w:szCs w:val="28"/>
        </w:rPr>
      </w:pPr>
      <w:proofErr w:type="gramStart"/>
      <w:r w:rsidRPr="00BF1022">
        <w:rPr>
          <w:sz w:val="28"/>
          <w:szCs w:val="28"/>
        </w:rPr>
        <w:t>(в редакции постановления</w:t>
      </w:r>
      <w:proofErr w:type="gramEnd"/>
    </w:p>
    <w:p w:rsidR="008B618A" w:rsidRDefault="00882899" w:rsidP="00882899">
      <w:pPr>
        <w:tabs>
          <w:tab w:val="left" w:pos="5670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11.02.2016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60)</w:t>
      </w:r>
    </w:p>
    <w:p w:rsidR="008B618A" w:rsidRPr="00BF1022" w:rsidRDefault="008B618A" w:rsidP="008B618A">
      <w:pPr>
        <w:tabs>
          <w:tab w:val="left" w:pos="5670"/>
        </w:tabs>
        <w:ind w:left="5670"/>
        <w:jc w:val="center"/>
        <w:rPr>
          <w:sz w:val="28"/>
          <w:szCs w:val="28"/>
        </w:rPr>
      </w:pPr>
      <w:proofErr w:type="gramStart"/>
      <w:r w:rsidRPr="00BF1022">
        <w:rPr>
          <w:sz w:val="28"/>
          <w:szCs w:val="28"/>
        </w:rPr>
        <w:t>(в редакции постановления</w:t>
      </w:r>
      <w:proofErr w:type="gramEnd"/>
    </w:p>
    <w:p w:rsidR="002C6401" w:rsidRDefault="008B618A" w:rsidP="008B618A">
      <w:pPr>
        <w:tabs>
          <w:tab w:val="left" w:pos="5670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01.12.2016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259)</w:t>
      </w:r>
    </w:p>
    <w:p w:rsidR="002C6401" w:rsidRPr="00BF1022" w:rsidRDefault="002C6401" w:rsidP="002C6401">
      <w:pPr>
        <w:tabs>
          <w:tab w:val="left" w:pos="5670"/>
        </w:tabs>
        <w:ind w:left="5670"/>
        <w:jc w:val="center"/>
        <w:rPr>
          <w:sz w:val="28"/>
          <w:szCs w:val="28"/>
        </w:rPr>
      </w:pPr>
      <w:proofErr w:type="gramStart"/>
      <w:r w:rsidRPr="00BF1022">
        <w:rPr>
          <w:sz w:val="28"/>
          <w:szCs w:val="28"/>
        </w:rPr>
        <w:t>(в редакции постановления</w:t>
      </w:r>
      <w:proofErr w:type="gramEnd"/>
    </w:p>
    <w:p w:rsidR="002C6401" w:rsidRPr="00BF1022" w:rsidRDefault="002C6401" w:rsidP="002C6401">
      <w:pPr>
        <w:tabs>
          <w:tab w:val="left" w:pos="5670"/>
        </w:tabs>
        <w:ind w:left="567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.12.2016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293</w:t>
      </w:r>
      <w:r>
        <w:rPr>
          <w:sz w:val="28"/>
          <w:szCs w:val="28"/>
        </w:rPr>
        <w:t>)»</w:t>
      </w:r>
    </w:p>
    <w:p w:rsidR="008B618A" w:rsidRDefault="008B618A" w:rsidP="000259E1">
      <w:pPr>
        <w:jc w:val="center"/>
        <w:rPr>
          <w:rFonts w:ascii="Times" w:hAnsi="Times" w:cs="Times"/>
          <w:sz w:val="28"/>
          <w:szCs w:val="28"/>
        </w:rPr>
      </w:pPr>
    </w:p>
    <w:p w:rsidR="002056EB" w:rsidRDefault="002056EB" w:rsidP="000259E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0259E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Подпрограммы Архангельского сельского поселения Тихорецкого района </w:t>
      </w:r>
      <w:r>
        <w:rPr>
          <w:sz w:val="28"/>
          <w:szCs w:val="28"/>
        </w:rPr>
        <w:t>«Мероприятия по профилактике наркомании» на 2015-2017 годы</w:t>
      </w:r>
    </w:p>
    <w:p w:rsidR="002056EB" w:rsidRDefault="002056EB" w:rsidP="000259E1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EF5D8D" w:rsidP="000259E1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</w:t>
      </w:r>
      <w:r w:rsidR="002056EB">
        <w:rPr>
          <w:rFonts w:ascii="Times" w:hAnsi="Times" w:cs="Times"/>
          <w:sz w:val="28"/>
          <w:szCs w:val="28"/>
        </w:rPr>
        <w:t xml:space="preserve">Администрация </w:t>
      </w:r>
      <w:r w:rsidR="002056EB">
        <w:rPr>
          <w:sz w:val="28"/>
          <w:szCs w:val="28"/>
        </w:rPr>
        <w:t>Архангельского</w:t>
      </w:r>
      <w:r w:rsidR="002056EB" w:rsidRPr="0007080D">
        <w:rPr>
          <w:sz w:val="28"/>
          <w:szCs w:val="28"/>
        </w:rPr>
        <w:t xml:space="preserve">  сельского поселения Тихорец</w:t>
      </w:r>
      <w:r w:rsidR="002056EB">
        <w:rPr>
          <w:sz w:val="28"/>
          <w:szCs w:val="28"/>
        </w:rPr>
        <w:t xml:space="preserve">кого района  </w:t>
      </w: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Участники подпрограммы            </w:t>
      </w:r>
      <w:r w:rsidR="00EF5D8D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не предусмотрено</w:t>
      </w:r>
    </w:p>
    <w:p w:rsidR="003B1990" w:rsidRDefault="003B1990" w:rsidP="000259E1">
      <w:pPr>
        <w:rPr>
          <w:rFonts w:ascii="Times" w:hAnsi="Times" w:cs="Times"/>
          <w:sz w:val="28"/>
          <w:szCs w:val="28"/>
        </w:rPr>
      </w:pPr>
    </w:p>
    <w:p w:rsidR="002056EB" w:rsidRDefault="002056EB" w:rsidP="003B1990">
      <w:pPr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  <w:r w:rsidR="00EF5D8D">
        <w:rPr>
          <w:rFonts w:ascii="Times" w:hAnsi="Times" w:cs="Times"/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Меры по борьбе с наркоманией и </w:t>
      </w:r>
    </w:p>
    <w:p w:rsidR="003B1990" w:rsidRDefault="003B1990" w:rsidP="003B1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EF5D8D">
        <w:rPr>
          <w:sz w:val="28"/>
          <w:szCs w:val="28"/>
        </w:rPr>
        <w:t xml:space="preserve">  </w:t>
      </w:r>
      <w:r>
        <w:rPr>
          <w:sz w:val="28"/>
          <w:szCs w:val="28"/>
        </w:rPr>
        <w:t>токсикоманией</w:t>
      </w:r>
    </w:p>
    <w:p w:rsidR="003B1990" w:rsidRDefault="003B1990" w:rsidP="003B1990">
      <w:pPr>
        <w:ind w:left="4140" w:hanging="4140"/>
        <w:jc w:val="both"/>
        <w:rPr>
          <w:sz w:val="28"/>
          <w:szCs w:val="28"/>
        </w:rPr>
      </w:pPr>
    </w:p>
    <w:p w:rsidR="002056EB" w:rsidRDefault="002056EB" w:rsidP="000259E1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</w:r>
      <w:r w:rsidR="00EF5D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защита жизни и здоровья граждан, снижение </w:t>
      </w:r>
      <w:r w:rsidR="00EF5D8D">
        <w:rPr>
          <w:sz w:val="28"/>
          <w:szCs w:val="28"/>
        </w:rPr>
        <w:t xml:space="preserve">      </w:t>
      </w:r>
      <w:r>
        <w:rPr>
          <w:sz w:val="28"/>
          <w:szCs w:val="28"/>
        </w:rPr>
        <w:t>уровня наркотизации населения</w:t>
      </w:r>
    </w:p>
    <w:p w:rsidR="002056EB" w:rsidRDefault="002056EB" w:rsidP="000259E1">
      <w:pPr>
        <w:ind w:left="4140" w:hanging="4140"/>
        <w:rPr>
          <w:sz w:val="28"/>
          <w:szCs w:val="28"/>
        </w:rPr>
      </w:pPr>
    </w:p>
    <w:p w:rsidR="002056EB" w:rsidRDefault="002056EB" w:rsidP="000259E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  <w:r w:rsidR="00DA7D33">
        <w:rPr>
          <w:sz w:val="28"/>
          <w:szCs w:val="28"/>
        </w:rPr>
        <w:t xml:space="preserve">    </w:t>
      </w:r>
      <w:r w:rsidR="00EF5D8D">
        <w:rPr>
          <w:sz w:val="28"/>
          <w:szCs w:val="28"/>
        </w:rPr>
        <w:t xml:space="preserve">  </w:t>
      </w:r>
      <w:r w:rsidR="00DA7D33">
        <w:rPr>
          <w:sz w:val="28"/>
          <w:szCs w:val="28"/>
        </w:rPr>
        <w:t xml:space="preserve">снижение числа лиц, состоящих на учете </w:t>
      </w:r>
      <w:proofErr w:type="gramStart"/>
      <w:r w:rsidR="00DA7D33">
        <w:rPr>
          <w:sz w:val="28"/>
          <w:szCs w:val="28"/>
        </w:rPr>
        <w:t>за</w:t>
      </w:r>
      <w:proofErr w:type="gramEnd"/>
    </w:p>
    <w:p w:rsidR="002056EB" w:rsidRDefault="002056EB" w:rsidP="00444A6A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подпрограммы                                </w:t>
      </w:r>
      <w:r w:rsidR="00EF5D8D">
        <w:rPr>
          <w:sz w:val="28"/>
          <w:szCs w:val="28"/>
        </w:rPr>
        <w:t xml:space="preserve">  </w:t>
      </w:r>
      <w:r>
        <w:rPr>
          <w:sz w:val="28"/>
          <w:szCs w:val="28"/>
        </w:rPr>
        <w:t>употребление наркотиков</w:t>
      </w: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подпрограммы        </w:t>
      </w:r>
      <w:r w:rsidR="00141BDE">
        <w:rPr>
          <w:rFonts w:ascii="Times" w:hAnsi="Times" w:cs="Times"/>
          <w:sz w:val="28"/>
          <w:szCs w:val="28"/>
        </w:rPr>
        <w:t xml:space="preserve">                     </w:t>
      </w:r>
      <w:r w:rsidR="00EF5D8D">
        <w:rPr>
          <w:rFonts w:ascii="Times" w:hAnsi="Times" w:cs="Times"/>
          <w:sz w:val="28"/>
          <w:szCs w:val="28"/>
        </w:rPr>
        <w:t xml:space="preserve"> </w:t>
      </w:r>
      <w:r w:rsidR="00141BDE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2015-2017 годы</w:t>
      </w:r>
    </w:p>
    <w:p w:rsidR="002056EB" w:rsidRDefault="002056EB" w:rsidP="000259E1">
      <w:pPr>
        <w:rPr>
          <w:rFonts w:ascii="Times" w:hAnsi="Times" w:cs="Times"/>
          <w:sz w:val="28"/>
          <w:szCs w:val="28"/>
        </w:rPr>
      </w:pPr>
    </w:p>
    <w:p w:rsidR="002056EB" w:rsidRDefault="002056EB" w:rsidP="000259E1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>
        <w:rPr>
          <w:rFonts w:ascii="Times" w:hAnsi="Times" w:cs="Times"/>
          <w:sz w:val="28"/>
          <w:szCs w:val="28"/>
        </w:rPr>
        <w:t>бюджетных</w:t>
      </w:r>
      <w:proofErr w:type="gramEnd"/>
    </w:p>
    <w:p w:rsidR="00360353" w:rsidRPr="00444A6A" w:rsidRDefault="002056EB" w:rsidP="00360353">
      <w:pPr>
        <w:rPr>
          <w:rFonts w:ascii="Times" w:hAnsi="Times" w:cs="Times"/>
          <w:sz w:val="28"/>
          <w:szCs w:val="28"/>
        </w:rPr>
      </w:pPr>
      <w:r w:rsidRPr="00676C43">
        <w:rPr>
          <w:rFonts w:ascii="Times" w:hAnsi="Times" w:cs="Times"/>
          <w:sz w:val="28"/>
          <w:szCs w:val="28"/>
        </w:rPr>
        <w:t xml:space="preserve">ассигнований подпрограммы       </w:t>
      </w:r>
      <w:r w:rsidR="00360353" w:rsidRPr="00676C43">
        <w:rPr>
          <w:rFonts w:ascii="Times" w:hAnsi="Times" w:cs="Times"/>
          <w:color w:val="000000"/>
          <w:sz w:val="28"/>
          <w:szCs w:val="28"/>
        </w:rPr>
        <w:t xml:space="preserve">общий </w:t>
      </w:r>
      <w:r w:rsidR="00360353" w:rsidRPr="00444A6A">
        <w:rPr>
          <w:rFonts w:ascii="Times" w:hAnsi="Times" w:cs="Times"/>
          <w:sz w:val="28"/>
          <w:szCs w:val="28"/>
        </w:rPr>
        <w:t xml:space="preserve">объем финансирования подпрограммы      </w:t>
      </w:r>
    </w:p>
    <w:p w:rsidR="00360353" w:rsidRPr="00444A6A" w:rsidRDefault="00360353" w:rsidP="00360353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 w:rsidRPr="00444A6A">
        <w:rPr>
          <w:rFonts w:ascii="Times" w:hAnsi="Times" w:cs="Times"/>
          <w:sz w:val="28"/>
          <w:szCs w:val="28"/>
        </w:rPr>
        <w:t xml:space="preserve">                                                         за счет средств местного бюджета составляет:</w:t>
      </w:r>
    </w:p>
    <w:p w:rsidR="00360353" w:rsidRPr="00444A6A" w:rsidRDefault="00141BDE" w:rsidP="00360353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                                               </w:t>
      </w:r>
      <w:r w:rsidR="00882899">
        <w:rPr>
          <w:rFonts w:ascii="Times" w:hAnsi="Times" w:cs="Times"/>
          <w:sz w:val="28"/>
          <w:szCs w:val="28"/>
        </w:rPr>
        <w:t>23</w:t>
      </w:r>
      <w:r>
        <w:rPr>
          <w:rFonts w:ascii="Times" w:hAnsi="Times" w:cs="Times"/>
          <w:sz w:val="28"/>
          <w:szCs w:val="28"/>
        </w:rPr>
        <w:t>,</w:t>
      </w:r>
      <w:r w:rsidR="002C6401">
        <w:rPr>
          <w:rFonts w:ascii="Times" w:hAnsi="Times" w:cs="Times"/>
          <w:sz w:val="28"/>
          <w:szCs w:val="28"/>
        </w:rPr>
        <w:t>0</w:t>
      </w:r>
      <w:r w:rsidR="00360353" w:rsidRPr="00444A6A">
        <w:rPr>
          <w:rFonts w:ascii="Times" w:hAnsi="Times" w:cs="Times"/>
          <w:sz w:val="28"/>
          <w:szCs w:val="28"/>
        </w:rPr>
        <w:t xml:space="preserve"> тыс. рублей, в том числе:</w:t>
      </w:r>
    </w:p>
    <w:p w:rsidR="00360353" w:rsidRPr="00444A6A" w:rsidRDefault="00360353" w:rsidP="00360353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 w:rsidRPr="00444A6A">
        <w:rPr>
          <w:rFonts w:ascii="Times" w:hAnsi="Times" w:cs="Times"/>
          <w:sz w:val="28"/>
          <w:szCs w:val="28"/>
        </w:rPr>
        <w:t xml:space="preserve">                                                         2015 год-</w:t>
      </w:r>
      <w:r w:rsidR="00141BDE">
        <w:rPr>
          <w:rFonts w:ascii="Times" w:hAnsi="Times" w:cs="Times"/>
          <w:sz w:val="28"/>
          <w:szCs w:val="28"/>
        </w:rPr>
        <w:t>3,1</w:t>
      </w:r>
      <w:r w:rsidRPr="00444A6A">
        <w:rPr>
          <w:rFonts w:ascii="Times" w:hAnsi="Times" w:cs="Times"/>
          <w:sz w:val="28"/>
          <w:szCs w:val="28"/>
        </w:rPr>
        <w:t xml:space="preserve"> тыс. рублей;</w:t>
      </w:r>
    </w:p>
    <w:p w:rsidR="00360353" w:rsidRPr="00444A6A" w:rsidRDefault="00360353" w:rsidP="00360353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 w:rsidRPr="00444A6A">
        <w:rPr>
          <w:rFonts w:ascii="Times" w:hAnsi="Times" w:cs="Times"/>
          <w:sz w:val="28"/>
          <w:szCs w:val="28"/>
        </w:rPr>
        <w:t xml:space="preserve">                                                         2016 год-</w:t>
      </w:r>
      <w:r w:rsidR="002C6401">
        <w:rPr>
          <w:rFonts w:ascii="Times" w:hAnsi="Times" w:cs="Times"/>
          <w:sz w:val="28"/>
          <w:szCs w:val="28"/>
        </w:rPr>
        <w:t>9,9</w:t>
      </w:r>
      <w:r w:rsidRPr="00444A6A">
        <w:rPr>
          <w:rFonts w:ascii="Times" w:hAnsi="Times" w:cs="Times"/>
          <w:sz w:val="28"/>
          <w:szCs w:val="28"/>
        </w:rPr>
        <w:t xml:space="preserve"> тыс. рублей;</w:t>
      </w:r>
    </w:p>
    <w:p w:rsidR="00360353" w:rsidRPr="00444A6A" w:rsidRDefault="00360353" w:rsidP="00360353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 w:rsidRPr="00444A6A">
        <w:rPr>
          <w:rFonts w:ascii="Times" w:hAnsi="Times" w:cs="Times"/>
          <w:sz w:val="28"/>
          <w:szCs w:val="28"/>
        </w:rPr>
        <w:t xml:space="preserve">                                                         2017 год-10,0 тыс. рублей.</w:t>
      </w:r>
    </w:p>
    <w:p w:rsidR="00360353" w:rsidRPr="00444A6A" w:rsidRDefault="00360353" w:rsidP="00360353">
      <w:pPr>
        <w:rPr>
          <w:rFonts w:ascii="Times" w:hAnsi="Times" w:cs="Times"/>
          <w:sz w:val="28"/>
          <w:szCs w:val="28"/>
        </w:rPr>
      </w:pPr>
    </w:p>
    <w:p w:rsidR="002056EB" w:rsidRDefault="002056EB" w:rsidP="00457C3C">
      <w:pPr>
        <w:pStyle w:val="1"/>
        <w:keepNext w:val="0"/>
      </w:pPr>
      <w:r>
        <w:rPr>
          <w:b w:val="0"/>
          <w:bCs w:val="0"/>
        </w:rPr>
        <w:t>1. Оценка социально-экономической эффективности подпрограммы</w:t>
      </w:r>
    </w:p>
    <w:p w:rsidR="002056EB" w:rsidRPr="00267B01" w:rsidRDefault="002056EB" w:rsidP="00DA7D33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Реализация комплекса мер по профилактике правонарушений и </w:t>
      </w:r>
      <w:proofErr w:type="spellStart"/>
      <w:r w:rsidRPr="00267B01">
        <w:rPr>
          <w:sz w:val="28"/>
          <w:szCs w:val="28"/>
        </w:rPr>
        <w:t>девиантного</w:t>
      </w:r>
      <w:proofErr w:type="spellEnd"/>
      <w:r w:rsidRPr="00267B01">
        <w:rPr>
          <w:sz w:val="28"/>
          <w:szCs w:val="28"/>
        </w:rPr>
        <w:t xml:space="preserve"> поведения, меры по борьбе с наркоманией и токсикоманией позволят снизить уровень алкоголизации и наркотизации населения, что повлечет за собой снижение количества ситуационных преступлений, в основном совершаемых на фоне межличностных конфликтов и бытовой почве.</w:t>
      </w:r>
    </w:p>
    <w:p w:rsidR="002056EB" w:rsidRPr="00267B01" w:rsidRDefault="002056EB" w:rsidP="00DA7D33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Осуществление скоординированных мер по усилению охраны общественного порядка, вовлечению в этот процесс общественных организаций и граждан  позволят остановить рост уличной преступности и стабилизировать число преступлений, совершаемых в общественных местах.</w:t>
      </w:r>
    </w:p>
    <w:p w:rsidR="002056EB" w:rsidRPr="00267B01" w:rsidRDefault="002056EB" w:rsidP="00DA7D33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В результате реализации мер по профилактике правонарушений, принятия соответствующих нормативных актов </w:t>
      </w:r>
      <w:r>
        <w:rPr>
          <w:sz w:val="28"/>
          <w:szCs w:val="28"/>
        </w:rPr>
        <w:t>Архангельского</w:t>
      </w:r>
      <w:r w:rsidRPr="00267B01">
        <w:rPr>
          <w:sz w:val="28"/>
          <w:szCs w:val="28"/>
        </w:rPr>
        <w:t xml:space="preserve"> сельского поселения Тихорецкого района планируется снизить уровень преступлений несовершеннолетних.</w:t>
      </w:r>
    </w:p>
    <w:p w:rsidR="002056EB" w:rsidRPr="00267B01" w:rsidRDefault="002056EB" w:rsidP="003B1990">
      <w:pPr>
        <w:pStyle w:val="a7"/>
        <w:jc w:val="center"/>
        <w:rPr>
          <w:sz w:val="28"/>
          <w:szCs w:val="28"/>
        </w:rPr>
      </w:pPr>
      <w:r>
        <w:t>2.</w:t>
      </w:r>
      <w:r w:rsidRPr="00267B01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рограммы:</w:t>
      </w:r>
    </w:p>
    <w:p w:rsidR="002056EB" w:rsidRPr="00267B01" w:rsidRDefault="002056EB" w:rsidP="00DA7D33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защита жизни и здоровья граждан, их прав и свобод;</w:t>
      </w:r>
    </w:p>
    <w:p w:rsidR="002056EB" w:rsidRPr="00267B01" w:rsidRDefault="002056EB" w:rsidP="00DA7D33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повышение эффективности охраны общественного порядка и обеспечения общественной безопасности;</w:t>
      </w:r>
    </w:p>
    <w:p w:rsidR="002056EB" w:rsidRPr="00267B01" w:rsidRDefault="002056EB" w:rsidP="00DA7D33">
      <w:pPr>
        <w:pStyle w:val="a7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выявление и ликвидация причин и условий, способствующих распространению наркомании, незаконному обороту наркотических и сильнодействующих веществ;</w:t>
      </w:r>
    </w:p>
    <w:p w:rsidR="002056EB" w:rsidRPr="00B3434A" w:rsidRDefault="002056EB" w:rsidP="00154284">
      <w:pPr>
        <w:jc w:val="center"/>
        <w:rPr>
          <w:bCs/>
          <w:snapToGrid w:val="0"/>
          <w:sz w:val="28"/>
          <w:szCs w:val="28"/>
        </w:rPr>
      </w:pPr>
      <w:r w:rsidRPr="00B3434A">
        <w:rPr>
          <w:bCs/>
          <w:snapToGrid w:val="0"/>
          <w:sz w:val="28"/>
          <w:szCs w:val="28"/>
        </w:rPr>
        <w:t>3. Критерии выполнения подпрограммы</w:t>
      </w:r>
    </w:p>
    <w:p w:rsidR="002056EB" w:rsidRDefault="002056EB" w:rsidP="00154284">
      <w:pPr>
        <w:pStyle w:val="3"/>
        <w:spacing w:after="0"/>
        <w:jc w:val="both"/>
        <w:rPr>
          <w:snapToGrid w:val="0"/>
          <w:sz w:val="28"/>
          <w:szCs w:val="28"/>
        </w:rPr>
      </w:pPr>
      <w:r w:rsidRPr="003B1990">
        <w:rPr>
          <w:rFonts w:ascii="Times New Roman" w:hAnsi="Times New Roman" w:cs="Times New Roman"/>
          <w:snapToGrid w:val="0"/>
          <w:sz w:val="28"/>
          <w:szCs w:val="28"/>
        </w:rPr>
        <w:t>Критерии, с помощью которых прямо или косвенно оценивается выполнение подпрограммы, приведены в настоящей таблице</w:t>
      </w:r>
      <w:r>
        <w:rPr>
          <w:snapToGrid w:val="0"/>
          <w:sz w:val="28"/>
          <w:szCs w:val="28"/>
        </w:rPr>
        <w:t>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4172"/>
        <w:gridCol w:w="1134"/>
        <w:gridCol w:w="850"/>
        <w:gridCol w:w="993"/>
        <w:gridCol w:w="850"/>
        <w:gridCol w:w="1134"/>
      </w:tblGrid>
      <w:tr w:rsidR="00683EFD" w:rsidRPr="000237B8" w:rsidTr="00683EFD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 xml:space="preserve">№ </w:t>
            </w:r>
            <w:proofErr w:type="gramStart"/>
            <w:r w:rsidRPr="000237B8">
              <w:rPr>
                <w:lang w:eastAsia="ar-SA"/>
              </w:rPr>
              <w:t>п</w:t>
            </w:r>
            <w:proofErr w:type="gramEnd"/>
            <w:r w:rsidRPr="000237B8">
              <w:rPr>
                <w:lang w:eastAsia="ar-SA"/>
              </w:rPr>
              <w:t>/п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Статус*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ед. изм.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Значение показателей</w:t>
            </w:r>
          </w:p>
        </w:tc>
      </w:tr>
      <w:tr w:rsidR="00683EFD" w:rsidRPr="000237B8" w:rsidTr="00683EFD">
        <w:trPr>
          <w:trHeight w:val="716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suppressAutoHyphens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2017 год</w:t>
            </w:r>
          </w:p>
        </w:tc>
      </w:tr>
      <w:tr w:rsidR="00683EFD" w:rsidRPr="000237B8" w:rsidTr="00683EF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1</w:t>
            </w:r>
          </w:p>
        </w:tc>
        <w:tc>
          <w:tcPr>
            <w:tcW w:w="4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7</w:t>
            </w:r>
          </w:p>
        </w:tc>
      </w:tr>
      <w:tr w:rsidR="00683EFD" w:rsidRPr="000237B8" w:rsidTr="00683EFD">
        <w:trPr>
          <w:tblCellSpacing w:w="5" w:type="nil"/>
        </w:trPr>
        <w:tc>
          <w:tcPr>
            <w:tcW w:w="97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8E1547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E1547">
              <w:rPr>
                <w:lang w:eastAsia="ar-SA"/>
              </w:rPr>
              <w:t xml:space="preserve"> «</w:t>
            </w:r>
            <w:r w:rsidRPr="008E1547">
              <w:t>Мероприятия по профилактике наркомании</w:t>
            </w:r>
            <w:r w:rsidRPr="008E1547">
              <w:rPr>
                <w:lang w:eastAsia="ar-SA"/>
              </w:rPr>
              <w:t>» на 2015-2017 годы</w:t>
            </w:r>
          </w:p>
        </w:tc>
      </w:tr>
      <w:tr w:rsidR="00683EFD" w:rsidRPr="00DA7D33" w:rsidTr="007B593F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7B593F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DA7D33" w:rsidRDefault="00683EFD" w:rsidP="007B593F">
            <w:pPr>
              <w:jc w:val="both"/>
            </w:pPr>
            <w:r w:rsidRPr="00DA7D33">
              <w:t>Количество граждан, состоящих на учете у нарколога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DD23EC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DD23EC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DA7D33" w:rsidRDefault="00683EFD" w:rsidP="007B593F">
            <w:pPr>
              <w:jc w:val="center"/>
            </w:pPr>
            <w:r w:rsidRPr="00DA7D33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DA7D33" w:rsidRDefault="00683EFD" w:rsidP="007B593F">
            <w:pPr>
              <w:jc w:val="center"/>
            </w:pPr>
            <w:r w:rsidRPr="00DA7D33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DA7D33" w:rsidRDefault="00683EFD" w:rsidP="007B593F">
            <w:pPr>
              <w:jc w:val="center"/>
            </w:pPr>
            <w:r w:rsidRPr="00DA7D33">
              <w:t>10</w:t>
            </w:r>
          </w:p>
        </w:tc>
      </w:tr>
      <w:tr w:rsidR="00683EFD" w:rsidRPr="00DA7D33" w:rsidTr="007B593F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7B593F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DA7D33" w:rsidRDefault="00683EFD" w:rsidP="007B593F">
            <w:pPr>
              <w:jc w:val="both"/>
            </w:pPr>
            <w:r w:rsidRPr="00DA7D33">
              <w:t xml:space="preserve">Количество выпущенных и распространенных плакатов, листовок, </w:t>
            </w:r>
            <w:r w:rsidRPr="00DA7D33">
              <w:lastRenderedPageBreak/>
              <w:t>памяток, 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DD23EC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DD23EC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DA7D33" w:rsidRDefault="00683EFD" w:rsidP="007B593F">
            <w:pPr>
              <w:jc w:val="center"/>
            </w:pPr>
            <w:r w:rsidRPr="00DA7D33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DA7D33" w:rsidRDefault="00683EFD" w:rsidP="007B593F">
            <w:pPr>
              <w:jc w:val="center"/>
            </w:pPr>
            <w:r w:rsidRPr="00DA7D33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DA7D33" w:rsidRDefault="00683EFD" w:rsidP="007B593F">
            <w:pPr>
              <w:jc w:val="center"/>
            </w:pPr>
            <w:r w:rsidRPr="00DA7D33">
              <w:t>300</w:t>
            </w:r>
          </w:p>
        </w:tc>
      </w:tr>
    </w:tbl>
    <w:p w:rsidR="007B593F" w:rsidRDefault="007B593F" w:rsidP="00DF7A9A">
      <w:pPr>
        <w:pStyle w:val="a6"/>
        <w:ind w:left="540"/>
        <w:rPr>
          <w:rFonts w:ascii="Times" w:hAnsi="Times" w:cs="Times"/>
          <w:sz w:val="28"/>
          <w:szCs w:val="28"/>
        </w:rPr>
      </w:pPr>
    </w:p>
    <w:p w:rsidR="00DD23EC" w:rsidRDefault="00DD23EC" w:rsidP="00DF7A9A">
      <w:pPr>
        <w:pStyle w:val="a6"/>
        <w:ind w:left="540"/>
        <w:rPr>
          <w:rFonts w:ascii="Times" w:hAnsi="Times" w:cs="Times"/>
          <w:sz w:val="28"/>
          <w:szCs w:val="28"/>
        </w:rPr>
        <w:sectPr w:rsidR="00DD23EC" w:rsidSect="00DD23EC">
          <w:pgSz w:w="11906" w:h="16838"/>
          <w:pgMar w:top="1134" w:right="567" w:bottom="851" w:left="1276" w:header="709" w:footer="709" w:gutter="0"/>
          <w:cols w:space="708"/>
          <w:titlePg/>
          <w:docGrid w:linePitch="360"/>
        </w:sectPr>
      </w:pPr>
    </w:p>
    <w:p w:rsidR="007B593F" w:rsidRPr="00444A6A" w:rsidRDefault="00F83269" w:rsidP="007B593F">
      <w:pPr>
        <w:keepNext/>
        <w:jc w:val="center"/>
        <w:outlineLvl w:val="0"/>
        <w:rPr>
          <w:sz w:val="28"/>
          <w:szCs w:val="28"/>
        </w:rPr>
      </w:pPr>
      <w:r w:rsidRPr="00444A6A">
        <w:rPr>
          <w:sz w:val="28"/>
          <w:szCs w:val="28"/>
        </w:rPr>
        <w:lastRenderedPageBreak/>
        <w:t>4</w:t>
      </w:r>
      <w:r w:rsidR="007B593F" w:rsidRPr="00444A6A">
        <w:rPr>
          <w:sz w:val="28"/>
          <w:szCs w:val="28"/>
        </w:rPr>
        <w:t>.ПЕРЕЧЕНЬ</w:t>
      </w:r>
    </w:p>
    <w:p w:rsidR="007B593F" w:rsidRPr="00444A6A" w:rsidRDefault="007B593F" w:rsidP="007B593F">
      <w:pPr>
        <w:ind w:firstLine="360"/>
        <w:jc w:val="center"/>
        <w:rPr>
          <w:sz w:val="28"/>
          <w:szCs w:val="28"/>
        </w:rPr>
      </w:pPr>
      <w:r w:rsidRPr="00444A6A">
        <w:rPr>
          <w:sz w:val="28"/>
          <w:szCs w:val="28"/>
        </w:rPr>
        <w:t>мероприятий подпрограммы «</w:t>
      </w:r>
      <w:r w:rsidR="00F83269" w:rsidRPr="00444A6A">
        <w:rPr>
          <w:sz w:val="28"/>
          <w:szCs w:val="28"/>
        </w:rPr>
        <w:t>Мероприятия по профилактике наркомании</w:t>
      </w:r>
      <w:r w:rsidRPr="00444A6A">
        <w:rPr>
          <w:rFonts w:ascii="Times" w:hAnsi="Times" w:cs="Times"/>
          <w:sz w:val="28"/>
          <w:szCs w:val="28"/>
        </w:rPr>
        <w:t>» на 2015-2017 годы</w:t>
      </w:r>
    </w:p>
    <w:tbl>
      <w:tblPr>
        <w:tblW w:w="15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851"/>
        <w:gridCol w:w="939"/>
        <w:gridCol w:w="1120"/>
        <w:gridCol w:w="980"/>
        <w:gridCol w:w="363"/>
        <w:gridCol w:w="617"/>
        <w:gridCol w:w="375"/>
        <w:gridCol w:w="567"/>
        <w:gridCol w:w="425"/>
        <w:gridCol w:w="992"/>
        <w:gridCol w:w="2035"/>
        <w:gridCol w:w="2126"/>
      </w:tblGrid>
      <w:tr w:rsidR="007B593F" w:rsidRPr="00444A6A" w:rsidTr="007B593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№</w:t>
            </w:r>
            <w:r w:rsidRPr="00444A6A">
              <w:br/>
            </w:r>
            <w:proofErr w:type="gramStart"/>
            <w:r w:rsidRPr="00444A6A">
              <w:t>п</w:t>
            </w:r>
            <w:proofErr w:type="gramEnd"/>
            <w:r w:rsidRPr="00444A6A"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Наименование мероприятия</w:t>
            </w:r>
          </w:p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Статус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Годы реализации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Объем финансирования, тыс. рублей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Непосредственный результат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7B593F" w:rsidRPr="00444A6A" w:rsidTr="007B593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 xml:space="preserve">всего </w:t>
            </w:r>
          </w:p>
        </w:tc>
        <w:tc>
          <w:tcPr>
            <w:tcW w:w="4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в разрезе источников финансирования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местный бюджет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краевой бюджет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внебюджетные источники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11</w:t>
            </w:r>
          </w:p>
        </w:tc>
      </w:tr>
      <w:tr w:rsidR="00444A6A" w:rsidRPr="00444A6A" w:rsidTr="007B593F">
        <w:tc>
          <w:tcPr>
            <w:tcW w:w="153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B593F" w:rsidRPr="00444A6A" w:rsidRDefault="00DD23EC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rPr>
                <w:snapToGrid w:val="0"/>
              </w:rPr>
              <w:t>выявление и ликвидация причин и условий, способствующих распространению наркомании, незаконному обороту наркотических и сильнодействующих веществ</w:t>
            </w:r>
          </w:p>
        </w:tc>
      </w:tr>
      <w:tr w:rsidR="007B593F" w:rsidRPr="00444A6A" w:rsidTr="007B593F"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Цель</w:t>
            </w:r>
          </w:p>
        </w:tc>
        <w:tc>
          <w:tcPr>
            <w:tcW w:w="1139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B593F" w:rsidRPr="00444A6A" w:rsidRDefault="00DD23EC" w:rsidP="00DD23EC">
            <w:pPr>
              <w:widowControl w:val="0"/>
              <w:autoSpaceDE w:val="0"/>
              <w:autoSpaceDN w:val="0"/>
              <w:adjustRightInd w:val="0"/>
            </w:pPr>
            <w:r w:rsidRPr="00444A6A">
              <w:rPr>
                <w:sz w:val="28"/>
                <w:szCs w:val="28"/>
              </w:rPr>
              <w:t>снижение уровня алкоголизации и наркотизации населения</w:t>
            </w:r>
          </w:p>
        </w:tc>
      </w:tr>
      <w:tr w:rsidR="007B593F" w:rsidRPr="00444A6A" w:rsidTr="007B593F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rPr>
                <w:sz w:val="22"/>
                <w:szCs w:val="22"/>
              </w:rPr>
              <w:t>Приобретение плакатов, баннеров, изготовление листовок, стендов, виниловых наклеек на стенд, антинаркотической рекламы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3F" w:rsidRPr="00444A6A" w:rsidRDefault="00141BDE" w:rsidP="007B593F">
            <w:pPr>
              <w:widowControl w:val="0"/>
              <w:autoSpaceDE w:val="0"/>
              <w:autoSpaceDN w:val="0"/>
              <w:adjustRightInd w:val="0"/>
            </w:pPr>
            <w:r>
              <w:t>3,1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3F" w:rsidRPr="00444A6A" w:rsidRDefault="00141BDE" w:rsidP="007B593F">
            <w:pPr>
              <w:widowControl w:val="0"/>
              <w:autoSpaceDE w:val="0"/>
              <w:autoSpaceDN w:val="0"/>
              <w:adjustRightInd w:val="0"/>
            </w:pPr>
            <w:r>
              <w:t>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3F" w:rsidRPr="00444A6A" w:rsidRDefault="00DD23EC" w:rsidP="007B593F">
            <w:pPr>
              <w:jc w:val="center"/>
            </w:pPr>
            <w:r w:rsidRPr="00444A6A">
              <w:t>защита жизни и здоровья граждан, снижение уровня наркотизации населения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593F" w:rsidRPr="00444A6A" w:rsidRDefault="007B593F" w:rsidP="005F42DB">
            <w:pPr>
              <w:jc w:val="center"/>
            </w:pPr>
            <w:r w:rsidRPr="00444A6A">
              <w:t>администрация  Архангельского сельского поселения Тихорецкого района</w:t>
            </w:r>
          </w:p>
        </w:tc>
      </w:tr>
      <w:tr w:rsidR="007B593F" w:rsidRPr="00444A6A" w:rsidTr="007B593F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2C6401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9,9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2C6401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10,0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44A6A" w:rsidRPr="00444A6A" w:rsidTr="005F42DB">
        <w:trPr>
          <w:trHeight w:val="73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882899" w:rsidP="002C64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</w:t>
            </w:r>
            <w:r w:rsidR="00141BDE">
              <w:t>,</w:t>
            </w:r>
            <w:r w:rsidR="002C6401">
              <w:t>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882899" w:rsidP="002C64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</w:t>
            </w:r>
            <w:r w:rsidR="00141BDE">
              <w:t>,</w:t>
            </w:r>
            <w:r w:rsidR="002C6401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2.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rPr>
                <w:sz w:val="22"/>
                <w:szCs w:val="22"/>
              </w:rPr>
              <w:t>Сосредоточение основных усилий на работе в местах массового отдыха молодежи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DD23EC" w:rsidP="007B593F">
            <w:pPr>
              <w:jc w:val="center"/>
            </w:pPr>
            <w:r w:rsidRPr="00444A6A">
              <w:t>защита жизни и здоровья граждан, снижение уровня наркотизации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7B593F" w:rsidRPr="00444A6A" w:rsidRDefault="007B593F" w:rsidP="005F42DB">
            <w:pPr>
              <w:jc w:val="center"/>
            </w:pPr>
            <w:r w:rsidRPr="00444A6A">
              <w:t>администрация  Архангельского сельского поселения Тихорецкого района</w:t>
            </w:r>
          </w:p>
        </w:tc>
      </w:tr>
      <w:tr w:rsidR="007B593F" w:rsidRPr="00444A6A" w:rsidTr="007B593F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rPr>
                <w:sz w:val="22"/>
                <w:szCs w:val="22"/>
              </w:rPr>
              <w:t xml:space="preserve">Проведение профилактических, рейдовых мероприятий в местах концентрации подростков, </w:t>
            </w:r>
            <w:proofErr w:type="spellStart"/>
            <w:r w:rsidRPr="00444A6A">
              <w:rPr>
                <w:sz w:val="22"/>
                <w:szCs w:val="22"/>
              </w:rPr>
              <w:t>подворовые</w:t>
            </w:r>
            <w:proofErr w:type="spellEnd"/>
            <w:r w:rsidRPr="00444A6A">
              <w:rPr>
                <w:sz w:val="22"/>
                <w:szCs w:val="22"/>
              </w:rPr>
              <w:t xml:space="preserve"> обходы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DD23EC" w:rsidP="007B593F">
            <w:pPr>
              <w:jc w:val="center"/>
            </w:pPr>
            <w:r w:rsidRPr="00444A6A">
              <w:t>защита жизни и здоровья граждан, снижение уровня наркотизации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7B593F" w:rsidRPr="00444A6A" w:rsidRDefault="007B593F" w:rsidP="005F42DB">
            <w:pPr>
              <w:jc w:val="center"/>
            </w:pPr>
            <w:r w:rsidRPr="00444A6A">
              <w:t>администрация  Архангельского сельского поселения Тихорецкого района</w:t>
            </w:r>
          </w:p>
        </w:tc>
      </w:tr>
      <w:tr w:rsidR="007B593F" w:rsidRPr="00444A6A" w:rsidTr="007B593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rPr>
          <w:trHeight w:val="3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4.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rPr>
                <w:sz w:val="22"/>
                <w:szCs w:val="22"/>
              </w:rPr>
              <w:t>Организация и проведение рейдов по пресечению фактов распространения наркотических средств в местах отдыха граждан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DD23EC" w:rsidP="007B593F">
            <w:pPr>
              <w:jc w:val="center"/>
            </w:pPr>
            <w:r w:rsidRPr="00444A6A">
              <w:t xml:space="preserve">защита жизни и здоровья граждан, снижение уровня </w:t>
            </w:r>
            <w:r w:rsidRPr="00444A6A">
              <w:lastRenderedPageBreak/>
              <w:t>наркотизации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7B593F" w:rsidRPr="00444A6A" w:rsidRDefault="007B593F" w:rsidP="007B593F">
            <w:pPr>
              <w:jc w:val="center"/>
            </w:pPr>
            <w:r w:rsidRPr="00444A6A">
              <w:lastRenderedPageBreak/>
              <w:t xml:space="preserve">администрация  Архангельского сельского поселения </w:t>
            </w:r>
            <w:r w:rsidRPr="00444A6A">
              <w:lastRenderedPageBreak/>
              <w:t>Тихорецкого района</w:t>
            </w:r>
          </w:p>
          <w:p w:rsidR="007B593F" w:rsidRPr="00444A6A" w:rsidRDefault="007B593F" w:rsidP="007B593F">
            <w:pPr>
              <w:jc w:val="center"/>
            </w:pPr>
          </w:p>
        </w:tc>
      </w:tr>
      <w:tr w:rsidR="007B593F" w:rsidRPr="00444A6A" w:rsidTr="007B593F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rPr>
          <w:trHeight w:val="3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rPr>
          <w:trHeight w:val="26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rPr>
          <w:trHeight w:val="2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rPr>
          <w:trHeight w:val="25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44A6A" w:rsidRPr="00444A6A" w:rsidTr="004303E7">
        <w:tc>
          <w:tcPr>
            <w:tcW w:w="396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Итого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DB" w:rsidRPr="00444A6A" w:rsidRDefault="00141BDE" w:rsidP="004303E7">
            <w:pPr>
              <w:widowControl w:val="0"/>
              <w:autoSpaceDE w:val="0"/>
              <w:autoSpaceDN w:val="0"/>
              <w:adjustRightInd w:val="0"/>
            </w:pPr>
            <w:r>
              <w:t>3,1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DB" w:rsidRPr="00444A6A" w:rsidRDefault="00141BDE" w:rsidP="004303E7">
            <w:pPr>
              <w:widowControl w:val="0"/>
              <w:autoSpaceDE w:val="0"/>
              <w:autoSpaceDN w:val="0"/>
              <w:adjustRightInd w:val="0"/>
            </w:pPr>
            <w:r>
              <w:t>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42DB" w:rsidRPr="00444A6A" w:rsidTr="007B593F"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2C6401" w:rsidP="004303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9,9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2C6401" w:rsidP="004303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42DB" w:rsidRPr="00444A6A" w:rsidTr="007B593F"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43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10,0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43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42DB" w:rsidRPr="00444A6A" w:rsidTr="007B593F">
        <w:tc>
          <w:tcPr>
            <w:tcW w:w="396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882899" w:rsidP="004303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</w:t>
            </w:r>
            <w:r w:rsidR="002C6401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882899" w:rsidP="002C64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</w:t>
            </w:r>
            <w:r w:rsidR="00141BDE">
              <w:t>,</w:t>
            </w:r>
            <w:r w:rsidR="002C6401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7B593F" w:rsidRDefault="007B593F" w:rsidP="00DF7A9A">
      <w:pPr>
        <w:pStyle w:val="a6"/>
        <w:ind w:left="540"/>
        <w:rPr>
          <w:rFonts w:ascii="Times" w:hAnsi="Times" w:cs="Times"/>
          <w:sz w:val="28"/>
          <w:szCs w:val="28"/>
        </w:rPr>
      </w:pPr>
    </w:p>
    <w:p w:rsidR="002056EB" w:rsidRDefault="002056EB" w:rsidP="00DF7A9A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подпрограммы: 2015 - 2017 годы.</w:t>
      </w:r>
    </w:p>
    <w:p w:rsidR="002056EB" w:rsidRDefault="002056EB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  <w:sectPr w:rsidR="00444A6A" w:rsidSect="00DD23EC">
          <w:pgSz w:w="16838" w:h="11906" w:orient="landscape"/>
          <w:pgMar w:top="1276" w:right="1134" w:bottom="567" w:left="851" w:header="709" w:footer="709" w:gutter="0"/>
          <w:cols w:space="708"/>
          <w:titlePg/>
          <w:docGrid w:linePitch="360"/>
        </w:sectPr>
      </w:pPr>
    </w:p>
    <w:p w:rsidR="00444A6A" w:rsidRPr="00444A6A" w:rsidRDefault="00444A6A" w:rsidP="00444A6A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444A6A">
        <w:rPr>
          <w:sz w:val="28"/>
          <w:szCs w:val="28"/>
        </w:rPr>
        <w:t>. Обоснование ресурсного обеспечения подпрограммы</w:t>
      </w:r>
    </w:p>
    <w:p w:rsidR="00444A6A" w:rsidRPr="00444A6A" w:rsidRDefault="00444A6A" w:rsidP="00444A6A">
      <w:pPr>
        <w:ind w:firstLine="851"/>
        <w:rPr>
          <w:sz w:val="28"/>
          <w:szCs w:val="28"/>
        </w:rPr>
      </w:pPr>
      <w:r w:rsidRPr="00444A6A">
        <w:rPr>
          <w:sz w:val="28"/>
          <w:szCs w:val="28"/>
        </w:rPr>
        <w:t xml:space="preserve">Реализация подпрограммы предусматривается за счет средств бюджета </w:t>
      </w:r>
      <w:r>
        <w:rPr>
          <w:sz w:val="28"/>
          <w:szCs w:val="28"/>
        </w:rPr>
        <w:t xml:space="preserve">Архангельского </w:t>
      </w:r>
      <w:r w:rsidRPr="00444A6A">
        <w:rPr>
          <w:sz w:val="28"/>
          <w:szCs w:val="28"/>
        </w:rPr>
        <w:t xml:space="preserve">сельского поселения Тихорецкого района.  </w:t>
      </w:r>
    </w:p>
    <w:p w:rsidR="00444A6A" w:rsidRPr="00444A6A" w:rsidRDefault="00444A6A" w:rsidP="00444A6A">
      <w:pPr>
        <w:ind w:firstLine="851"/>
        <w:jc w:val="both"/>
        <w:rPr>
          <w:sz w:val="28"/>
          <w:szCs w:val="28"/>
        </w:rPr>
      </w:pPr>
      <w:r w:rsidRPr="00444A6A">
        <w:rPr>
          <w:sz w:val="28"/>
          <w:szCs w:val="28"/>
        </w:rPr>
        <w:t xml:space="preserve">Объем финансирования подпрограммы из средств бюджета </w:t>
      </w:r>
      <w:r>
        <w:rPr>
          <w:sz w:val="28"/>
          <w:szCs w:val="28"/>
        </w:rPr>
        <w:t>Архангельского</w:t>
      </w:r>
      <w:r w:rsidR="002C6401">
        <w:rPr>
          <w:sz w:val="28"/>
          <w:szCs w:val="28"/>
        </w:rPr>
        <w:t xml:space="preserve"> сельского поселения Т</w:t>
      </w:r>
      <w:r w:rsidRPr="00444A6A">
        <w:rPr>
          <w:sz w:val="28"/>
          <w:szCs w:val="28"/>
        </w:rPr>
        <w:t xml:space="preserve">ихорецкого района составит </w:t>
      </w:r>
      <w:r w:rsidR="00882899">
        <w:rPr>
          <w:sz w:val="28"/>
          <w:szCs w:val="28"/>
        </w:rPr>
        <w:t>23</w:t>
      </w:r>
      <w:r w:rsidR="00141BDE">
        <w:rPr>
          <w:sz w:val="28"/>
          <w:szCs w:val="28"/>
        </w:rPr>
        <w:t>,</w:t>
      </w:r>
      <w:r w:rsidR="002C6401">
        <w:rPr>
          <w:sz w:val="28"/>
          <w:szCs w:val="28"/>
        </w:rPr>
        <w:t>0</w:t>
      </w:r>
      <w:bookmarkStart w:id="6" w:name="_GoBack"/>
      <w:bookmarkEnd w:id="6"/>
      <w:r w:rsidRPr="00444A6A">
        <w:rPr>
          <w:sz w:val="28"/>
          <w:szCs w:val="28"/>
        </w:rPr>
        <w:t xml:space="preserve"> тыс. рублей, в том числе:</w:t>
      </w:r>
    </w:p>
    <w:p w:rsidR="00444A6A" w:rsidRPr="00444A6A" w:rsidRDefault="00444A6A" w:rsidP="00444A6A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444A6A">
        <w:rPr>
          <w:sz w:val="28"/>
          <w:szCs w:val="28"/>
        </w:rPr>
        <w:t xml:space="preserve">2015 год – </w:t>
      </w:r>
      <w:r w:rsidR="00141BDE">
        <w:rPr>
          <w:sz w:val="28"/>
          <w:szCs w:val="28"/>
        </w:rPr>
        <w:t>3,1</w:t>
      </w:r>
      <w:r w:rsidRPr="00444A6A">
        <w:rPr>
          <w:sz w:val="28"/>
          <w:szCs w:val="28"/>
        </w:rPr>
        <w:t xml:space="preserve"> тыс. рублей</w:t>
      </w:r>
    </w:p>
    <w:p w:rsidR="00444A6A" w:rsidRPr="00444A6A" w:rsidRDefault="00444A6A" w:rsidP="00444A6A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444A6A">
        <w:rPr>
          <w:sz w:val="28"/>
          <w:szCs w:val="28"/>
        </w:rPr>
        <w:t xml:space="preserve">2016 год – </w:t>
      </w:r>
      <w:r w:rsidR="002C6401">
        <w:rPr>
          <w:sz w:val="28"/>
          <w:szCs w:val="28"/>
        </w:rPr>
        <w:t>9,9</w:t>
      </w:r>
      <w:r w:rsidRPr="00444A6A">
        <w:rPr>
          <w:sz w:val="28"/>
          <w:szCs w:val="28"/>
        </w:rPr>
        <w:t xml:space="preserve"> тыс. рублей</w:t>
      </w:r>
    </w:p>
    <w:p w:rsidR="00444A6A" w:rsidRPr="00444A6A" w:rsidRDefault="00444A6A" w:rsidP="00444A6A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444A6A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10,0</w:t>
      </w:r>
      <w:r w:rsidRPr="00444A6A">
        <w:rPr>
          <w:sz w:val="28"/>
          <w:szCs w:val="28"/>
        </w:rPr>
        <w:t xml:space="preserve"> тыс. рублей</w:t>
      </w:r>
    </w:p>
    <w:p w:rsidR="00444A6A" w:rsidRPr="00444A6A" w:rsidRDefault="00444A6A" w:rsidP="00444A6A"/>
    <w:p w:rsidR="00444A6A" w:rsidRPr="00444A6A" w:rsidRDefault="00444A6A" w:rsidP="00444A6A">
      <w:pPr>
        <w:ind w:firstLine="851"/>
        <w:jc w:val="both"/>
        <w:rPr>
          <w:sz w:val="28"/>
        </w:rPr>
      </w:pPr>
      <w:r w:rsidRPr="00444A6A">
        <w:rPr>
          <w:sz w:val="28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444A6A" w:rsidRPr="00444A6A" w:rsidRDefault="00444A6A" w:rsidP="00444A6A">
      <w:pPr>
        <w:jc w:val="both"/>
        <w:rPr>
          <w:sz w:val="28"/>
          <w:szCs w:val="28"/>
        </w:rPr>
      </w:pPr>
    </w:p>
    <w:p w:rsidR="00444A6A" w:rsidRPr="00444A6A" w:rsidRDefault="00522BBE" w:rsidP="00444A6A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444A6A" w:rsidRPr="00444A6A">
        <w:rPr>
          <w:sz w:val="28"/>
          <w:szCs w:val="28"/>
        </w:rPr>
        <w:t>.Механизм реализации подпрограммы</w:t>
      </w:r>
    </w:p>
    <w:p w:rsidR="00444A6A" w:rsidRPr="00444A6A" w:rsidRDefault="00444A6A" w:rsidP="00444A6A">
      <w:pPr>
        <w:ind w:firstLine="360"/>
        <w:jc w:val="center"/>
        <w:rPr>
          <w:sz w:val="28"/>
          <w:szCs w:val="28"/>
        </w:rPr>
      </w:pPr>
    </w:p>
    <w:p w:rsidR="00444A6A" w:rsidRPr="00444A6A" w:rsidRDefault="00444A6A" w:rsidP="00444A6A">
      <w:pPr>
        <w:ind w:firstLine="851"/>
        <w:jc w:val="both"/>
        <w:rPr>
          <w:sz w:val="28"/>
          <w:szCs w:val="28"/>
        </w:rPr>
      </w:pPr>
      <w:r w:rsidRPr="00444A6A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</w:t>
      </w:r>
      <w:r>
        <w:rPr>
          <w:sz w:val="28"/>
          <w:szCs w:val="28"/>
        </w:rPr>
        <w:t>Архангельского</w:t>
      </w:r>
      <w:r w:rsidRPr="00444A6A">
        <w:rPr>
          <w:sz w:val="28"/>
          <w:szCs w:val="28"/>
        </w:rPr>
        <w:t xml:space="preserve"> сельского поселения Тихорецкого района. </w:t>
      </w:r>
    </w:p>
    <w:p w:rsidR="00444A6A" w:rsidRPr="00444A6A" w:rsidRDefault="00444A6A" w:rsidP="00444A6A">
      <w:pPr>
        <w:ind w:firstLine="851"/>
        <w:rPr>
          <w:sz w:val="28"/>
          <w:szCs w:val="28"/>
        </w:rPr>
      </w:pPr>
      <w:r w:rsidRPr="00444A6A">
        <w:rPr>
          <w:sz w:val="28"/>
          <w:szCs w:val="28"/>
        </w:rPr>
        <w:t>Координатор подпрограммы:</w:t>
      </w:r>
    </w:p>
    <w:p w:rsidR="00444A6A" w:rsidRPr="00444A6A" w:rsidRDefault="00444A6A" w:rsidP="00444A6A">
      <w:pPr>
        <w:ind w:firstLine="851"/>
        <w:jc w:val="both"/>
        <w:rPr>
          <w:sz w:val="28"/>
          <w:szCs w:val="28"/>
        </w:rPr>
      </w:pPr>
      <w:r w:rsidRPr="00444A6A">
        <w:rPr>
          <w:sz w:val="28"/>
          <w:szCs w:val="28"/>
        </w:rPr>
        <w:t>обеспечивает разработку и реализацию подпрограммы;</w:t>
      </w:r>
    </w:p>
    <w:p w:rsidR="00444A6A" w:rsidRPr="00444A6A" w:rsidRDefault="00444A6A" w:rsidP="00444A6A">
      <w:pPr>
        <w:ind w:firstLine="851"/>
        <w:jc w:val="both"/>
        <w:rPr>
          <w:sz w:val="28"/>
          <w:szCs w:val="28"/>
        </w:rPr>
      </w:pPr>
      <w:r w:rsidRPr="00444A6A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444A6A" w:rsidRPr="00444A6A" w:rsidRDefault="00444A6A" w:rsidP="00444A6A">
      <w:pPr>
        <w:ind w:firstLine="851"/>
        <w:jc w:val="both"/>
        <w:rPr>
          <w:sz w:val="28"/>
          <w:szCs w:val="28"/>
        </w:rPr>
      </w:pPr>
      <w:r w:rsidRPr="00444A6A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44A6A" w:rsidRPr="00444A6A" w:rsidRDefault="00444A6A" w:rsidP="00444A6A">
      <w:pPr>
        <w:ind w:firstLine="851"/>
        <w:jc w:val="both"/>
        <w:rPr>
          <w:sz w:val="28"/>
          <w:szCs w:val="28"/>
        </w:rPr>
      </w:pPr>
      <w:r w:rsidRPr="00444A6A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444A6A" w:rsidRPr="00444A6A" w:rsidRDefault="00444A6A" w:rsidP="00444A6A">
      <w:pPr>
        <w:ind w:firstLine="851"/>
        <w:jc w:val="both"/>
        <w:rPr>
          <w:sz w:val="28"/>
          <w:szCs w:val="28"/>
        </w:rPr>
      </w:pPr>
      <w:r w:rsidRPr="00444A6A">
        <w:rPr>
          <w:sz w:val="28"/>
          <w:szCs w:val="28"/>
        </w:rPr>
        <w:t>Механизм реализации подпрограммы предусматривает:</w:t>
      </w:r>
    </w:p>
    <w:p w:rsidR="00444A6A" w:rsidRPr="00444A6A" w:rsidRDefault="00444A6A" w:rsidP="00444A6A">
      <w:pPr>
        <w:ind w:firstLine="851"/>
        <w:jc w:val="both"/>
        <w:rPr>
          <w:sz w:val="28"/>
          <w:szCs w:val="28"/>
        </w:rPr>
      </w:pPr>
      <w:r w:rsidRPr="00444A6A">
        <w:rPr>
          <w:sz w:val="28"/>
          <w:szCs w:val="28"/>
        </w:rPr>
        <w:t xml:space="preserve">закупку товаров, работ, услуг для муниципальных нужд за счет средств бюджета </w:t>
      </w:r>
      <w:r>
        <w:rPr>
          <w:sz w:val="28"/>
          <w:szCs w:val="28"/>
        </w:rPr>
        <w:t>Архангельского</w:t>
      </w:r>
      <w:r w:rsidRPr="00444A6A">
        <w:rPr>
          <w:sz w:val="28"/>
          <w:szCs w:val="28"/>
        </w:rPr>
        <w:t xml:space="preserve">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444A6A" w:rsidRPr="00444A6A" w:rsidRDefault="00444A6A" w:rsidP="00444A6A">
      <w:pPr>
        <w:jc w:val="both"/>
        <w:rPr>
          <w:sz w:val="28"/>
          <w:szCs w:val="28"/>
        </w:rPr>
      </w:pPr>
      <w:r w:rsidRPr="00444A6A">
        <w:rPr>
          <w:sz w:val="28"/>
          <w:szCs w:val="28"/>
        </w:rPr>
        <w:t xml:space="preserve">             Методика </w:t>
      </w:r>
      <w:proofErr w:type="gramStart"/>
      <w:r w:rsidRPr="00444A6A">
        <w:rPr>
          <w:sz w:val="28"/>
          <w:szCs w:val="28"/>
        </w:rPr>
        <w:t>оценки эффективности реализации мероприятий подпрограммы</w:t>
      </w:r>
      <w:proofErr w:type="gramEnd"/>
      <w:r w:rsidRPr="00444A6A">
        <w:rPr>
          <w:sz w:val="28"/>
          <w:szCs w:val="28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444A6A" w:rsidRDefault="00444A6A" w:rsidP="00FE3FA1">
      <w:pPr>
        <w:ind w:firstLine="708"/>
      </w:pPr>
    </w:p>
    <w:p w:rsidR="002056EB" w:rsidRDefault="002056EB" w:rsidP="00FE3FA1">
      <w:pPr>
        <w:ind w:firstLine="708"/>
      </w:pPr>
    </w:p>
    <w:p w:rsidR="002056EB" w:rsidRDefault="002056EB" w:rsidP="00FE3FA1">
      <w:pPr>
        <w:ind w:firstLine="708"/>
      </w:pP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    </w:t>
      </w:r>
      <w:r w:rsidR="00EF5D8D"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Н.А.Булатова</w:t>
      </w:r>
      <w:proofErr w:type="spellEnd"/>
    </w:p>
    <w:p w:rsidR="002056EB" w:rsidRPr="00944B2B" w:rsidRDefault="002056EB" w:rsidP="008539CD">
      <w:pPr>
        <w:rPr>
          <w:sz w:val="28"/>
          <w:szCs w:val="28"/>
        </w:rPr>
      </w:pPr>
    </w:p>
    <w:sectPr w:rsidR="002056EB" w:rsidRPr="00944B2B" w:rsidSect="00444A6A">
      <w:pgSz w:w="11906" w:h="16838"/>
      <w:pgMar w:top="1134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AFC" w:rsidRDefault="00737AFC">
      <w:r>
        <w:separator/>
      </w:r>
    </w:p>
  </w:endnote>
  <w:endnote w:type="continuationSeparator" w:id="0">
    <w:p w:rsidR="00737AFC" w:rsidRDefault="0073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AFC" w:rsidRDefault="00737AFC">
      <w:r>
        <w:separator/>
      </w:r>
    </w:p>
  </w:footnote>
  <w:footnote w:type="continuationSeparator" w:id="0">
    <w:p w:rsidR="00737AFC" w:rsidRDefault="00737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FA" w:rsidRDefault="00297DFA" w:rsidP="0080525E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C6401">
      <w:rPr>
        <w:rStyle w:val="af0"/>
        <w:noProof/>
      </w:rPr>
      <w:t>38</w:t>
    </w:r>
    <w:r>
      <w:rPr>
        <w:rStyle w:val="af0"/>
      </w:rPr>
      <w:fldChar w:fldCharType="end"/>
    </w:r>
  </w:p>
  <w:p w:rsidR="00297DFA" w:rsidRDefault="00297DF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3CCD"/>
    <w:multiLevelType w:val="hybridMultilevel"/>
    <w:tmpl w:val="1966AA84"/>
    <w:lvl w:ilvl="0" w:tplc="07AEDA4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6F86EBC"/>
    <w:multiLevelType w:val="hybridMultilevel"/>
    <w:tmpl w:val="65A6088A"/>
    <w:lvl w:ilvl="0" w:tplc="E9DAF14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56947E6"/>
    <w:multiLevelType w:val="hybridMultilevel"/>
    <w:tmpl w:val="BD0C2DF0"/>
    <w:lvl w:ilvl="0" w:tplc="400A18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CE657E"/>
    <w:multiLevelType w:val="hybridMultilevel"/>
    <w:tmpl w:val="189A2AEA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363DA5"/>
    <w:multiLevelType w:val="hybridMultilevel"/>
    <w:tmpl w:val="E464706A"/>
    <w:lvl w:ilvl="0" w:tplc="09AED99C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7FED7B25"/>
    <w:multiLevelType w:val="hybridMultilevel"/>
    <w:tmpl w:val="EC28542C"/>
    <w:lvl w:ilvl="0" w:tplc="D9228800">
      <w:start w:val="6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B407F"/>
    <w:rsid w:val="000014B1"/>
    <w:rsid w:val="00002C25"/>
    <w:rsid w:val="00003EEA"/>
    <w:rsid w:val="000138BC"/>
    <w:rsid w:val="00014A60"/>
    <w:rsid w:val="00015577"/>
    <w:rsid w:val="00023142"/>
    <w:rsid w:val="000237B8"/>
    <w:rsid w:val="00023CEA"/>
    <w:rsid w:val="000259E1"/>
    <w:rsid w:val="00030381"/>
    <w:rsid w:val="00032EF5"/>
    <w:rsid w:val="00037379"/>
    <w:rsid w:val="000416E6"/>
    <w:rsid w:val="00043AFF"/>
    <w:rsid w:val="000447A0"/>
    <w:rsid w:val="00045285"/>
    <w:rsid w:val="000463C8"/>
    <w:rsid w:val="00047C58"/>
    <w:rsid w:val="00047E6F"/>
    <w:rsid w:val="000512F2"/>
    <w:rsid w:val="000609B1"/>
    <w:rsid w:val="000667C0"/>
    <w:rsid w:val="0007080D"/>
    <w:rsid w:val="000769F7"/>
    <w:rsid w:val="000810CD"/>
    <w:rsid w:val="0008119B"/>
    <w:rsid w:val="00084434"/>
    <w:rsid w:val="00087192"/>
    <w:rsid w:val="0009313B"/>
    <w:rsid w:val="00095A33"/>
    <w:rsid w:val="000C5C32"/>
    <w:rsid w:val="000D46A5"/>
    <w:rsid w:val="000E0EEA"/>
    <w:rsid w:val="000E2B74"/>
    <w:rsid w:val="000E6AAD"/>
    <w:rsid w:val="000E7EDA"/>
    <w:rsid w:val="000F2E60"/>
    <w:rsid w:val="000F6068"/>
    <w:rsid w:val="00100A03"/>
    <w:rsid w:val="001018A4"/>
    <w:rsid w:val="00106718"/>
    <w:rsid w:val="0010682A"/>
    <w:rsid w:val="00114F88"/>
    <w:rsid w:val="001166FF"/>
    <w:rsid w:val="00120A07"/>
    <w:rsid w:val="00122148"/>
    <w:rsid w:val="00134531"/>
    <w:rsid w:val="0013465F"/>
    <w:rsid w:val="001350C5"/>
    <w:rsid w:val="00135578"/>
    <w:rsid w:val="00137535"/>
    <w:rsid w:val="00137AE8"/>
    <w:rsid w:val="001408A6"/>
    <w:rsid w:val="00141BDE"/>
    <w:rsid w:val="001428E1"/>
    <w:rsid w:val="00144886"/>
    <w:rsid w:val="00150484"/>
    <w:rsid w:val="00150BE0"/>
    <w:rsid w:val="00151F94"/>
    <w:rsid w:val="00154284"/>
    <w:rsid w:val="00161946"/>
    <w:rsid w:val="00164444"/>
    <w:rsid w:val="00164FE0"/>
    <w:rsid w:val="0016754E"/>
    <w:rsid w:val="00170181"/>
    <w:rsid w:val="00191ABD"/>
    <w:rsid w:val="001A37AD"/>
    <w:rsid w:val="001A4AF3"/>
    <w:rsid w:val="001A6CDD"/>
    <w:rsid w:val="001B1CE2"/>
    <w:rsid w:val="001B2981"/>
    <w:rsid w:val="001B407F"/>
    <w:rsid w:val="001B5F7A"/>
    <w:rsid w:val="001B66CA"/>
    <w:rsid w:val="001D02FC"/>
    <w:rsid w:val="001E1F31"/>
    <w:rsid w:val="001E4018"/>
    <w:rsid w:val="001E5912"/>
    <w:rsid w:val="001F4DF1"/>
    <w:rsid w:val="002027EE"/>
    <w:rsid w:val="00203263"/>
    <w:rsid w:val="00203617"/>
    <w:rsid w:val="002056EB"/>
    <w:rsid w:val="00205CCB"/>
    <w:rsid w:val="00225364"/>
    <w:rsid w:val="00226E74"/>
    <w:rsid w:val="00234767"/>
    <w:rsid w:val="00241C9D"/>
    <w:rsid w:val="00243F40"/>
    <w:rsid w:val="0024574B"/>
    <w:rsid w:val="002464E7"/>
    <w:rsid w:val="00247179"/>
    <w:rsid w:val="00254A4C"/>
    <w:rsid w:val="00267B01"/>
    <w:rsid w:val="002726A5"/>
    <w:rsid w:val="002800E4"/>
    <w:rsid w:val="002817CF"/>
    <w:rsid w:val="00283366"/>
    <w:rsid w:val="00297DFA"/>
    <w:rsid w:val="002C31A9"/>
    <w:rsid w:val="002C6401"/>
    <w:rsid w:val="002D1365"/>
    <w:rsid w:val="002D3284"/>
    <w:rsid w:val="002D4F22"/>
    <w:rsid w:val="002D5E07"/>
    <w:rsid w:val="002E10FD"/>
    <w:rsid w:val="003002CD"/>
    <w:rsid w:val="003011E9"/>
    <w:rsid w:val="0031413D"/>
    <w:rsid w:val="00320295"/>
    <w:rsid w:val="0033645F"/>
    <w:rsid w:val="0034251F"/>
    <w:rsid w:val="00347199"/>
    <w:rsid w:val="00353662"/>
    <w:rsid w:val="0035516C"/>
    <w:rsid w:val="00360353"/>
    <w:rsid w:val="00361513"/>
    <w:rsid w:val="00362693"/>
    <w:rsid w:val="00366006"/>
    <w:rsid w:val="00367CFD"/>
    <w:rsid w:val="00377D57"/>
    <w:rsid w:val="003818DD"/>
    <w:rsid w:val="0039012E"/>
    <w:rsid w:val="0039346A"/>
    <w:rsid w:val="003A101D"/>
    <w:rsid w:val="003A193D"/>
    <w:rsid w:val="003A222B"/>
    <w:rsid w:val="003A5691"/>
    <w:rsid w:val="003B1990"/>
    <w:rsid w:val="003C123E"/>
    <w:rsid w:val="003C2B2A"/>
    <w:rsid w:val="003C32FB"/>
    <w:rsid w:val="003C3F0A"/>
    <w:rsid w:val="003C505B"/>
    <w:rsid w:val="003E2F47"/>
    <w:rsid w:val="003E67E9"/>
    <w:rsid w:val="003F289C"/>
    <w:rsid w:val="00403393"/>
    <w:rsid w:val="00407777"/>
    <w:rsid w:val="00414D32"/>
    <w:rsid w:val="00417563"/>
    <w:rsid w:val="004303E7"/>
    <w:rsid w:val="00437AC6"/>
    <w:rsid w:val="00441EC6"/>
    <w:rsid w:val="00443B23"/>
    <w:rsid w:val="00444A6A"/>
    <w:rsid w:val="00447A70"/>
    <w:rsid w:val="0045352E"/>
    <w:rsid w:val="004572D6"/>
    <w:rsid w:val="00457C3C"/>
    <w:rsid w:val="00464F63"/>
    <w:rsid w:val="00466884"/>
    <w:rsid w:val="0047197A"/>
    <w:rsid w:val="004778C3"/>
    <w:rsid w:val="00481891"/>
    <w:rsid w:val="0048538C"/>
    <w:rsid w:val="00485629"/>
    <w:rsid w:val="004865E4"/>
    <w:rsid w:val="004914F1"/>
    <w:rsid w:val="00493E75"/>
    <w:rsid w:val="004A0027"/>
    <w:rsid w:val="004A2553"/>
    <w:rsid w:val="004A368C"/>
    <w:rsid w:val="004B647E"/>
    <w:rsid w:val="004C3CF3"/>
    <w:rsid w:val="004C4027"/>
    <w:rsid w:val="004D3F24"/>
    <w:rsid w:val="004E43CB"/>
    <w:rsid w:val="004E557B"/>
    <w:rsid w:val="004F247A"/>
    <w:rsid w:val="004F641A"/>
    <w:rsid w:val="004F714A"/>
    <w:rsid w:val="00502D0C"/>
    <w:rsid w:val="0051499E"/>
    <w:rsid w:val="00520DC8"/>
    <w:rsid w:val="00521644"/>
    <w:rsid w:val="00522BBE"/>
    <w:rsid w:val="00531949"/>
    <w:rsid w:val="00536725"/>
    <w:rsid w:val="00537A38"/>
    <w:rsid w:val="0054720C"/>
    <w:rsid w:val="005612C8"/>
    <w:rsid w:val="00570B16"/>
    <w:rsid w:val="00570E1B"/>
    <w:rsid w:val="00570EF4"/>
    <w:rsid w:val="0057526A"/>
    <w:rsid w:val="00582E3B"/>
    <w:rsid w:val="005877CD"/>
    <w:rsid w:val="005A0E8B"/>
    <w:rsid w:val="005B0552"/>
    <w:rsid w:val="005C3DFE"/>
    <w:rsid w:val="005E0F55"/>
    <w:rsid w:val="005F150E"/>
    <w:rsid w:val="005F22BE"/>
    <w:rsid w:val="005F42DB"/>
    <w:rsid w:val="005F4817"/>
    <w:rsid w:val="00611DA3"/>
    <w:rsid w:val="0061262B"/>
    <w:rsid w:val="0062290C"/>
    <w:rsid w:val="0062651F"/>
    <w:rsid w:val="00634A6F"/>
    <w:rsid w:val="006377E5"/>
    <w:rsid w:val="00645928"/>
    <w:rsid w:val="00646FEA"/>
    <w:rsid w:val="00653673"/>
    <w:rsid w:val="00655E7F"/>
    <w:rsid w:val="00655F5C"/>
    <w:rsid w:val="00656510"/>
    <w:rsid w:val="00661CA8"/>
    <w:rsid w:val="00667809"/>
    <w:rsid w:val="0067067F"/>
    <w:rsid w:val="00674BD6"/>
    <w:rsid w:val="00676C43"/>
    <w:rsid w:val="00683EFD"/>
    <w:rsid w:val="006843DE"/>
    <w:rsid w:val="0068505D"/>
    <w:rsid w:val="00685C50"/>
    <w:rsid w:val="00686B99"/>
    <w:rsid w:val="006940A4"/>
    <w:rsid w:val="00694D79"/>
    <w:rsid w:val="00695430"/>
    <w:rsid w:val="006B240E"/>
    <w:rsid w:val="006B41FE"/>
    <w:rsid w:val="006B70BF"/>
    <w:rsid w:val="006C44BE"/>
    <w:rsid w:val="006D6B2B"/>
    <w:rsid w:val="00702161"/>
    <w:rsid w:val="00707482"/>
    <w:rsid w:val="00721EFE"/>
    <w:rsid w:val="0072243F"/>
    <w:rsid w:val="00725CC0"/>
    <w:rsid w:val="0073169D"/>
    <w:rsid w:val="007331D6"/>
    <w:rsid w:val="00737AFC"/>
    <w:rsid w:val="00747094"/>
    <w:rsid w:val="007532A3"/>
    <w:rsid w:val="00765DD6"/>
    <w:rsid w:val="00777CA7"/>
    <w:rsid w:val="007801F6"/>
    <w:rsid w:val="00787C3C"/>
    <w:rsid w:val="007A4D93"/>
    <w:rsid w:val="007B2A38"/>
    <w:rsid w:val="007B593F"/>
    <w:rsid w:val="007B7B6B"/>
    <w:rsid w:val="007C0E34"/>
    <w:rsid w:val="007C1DDA"/>
    <w:rsid w:val="007C25B4"/>
    <w:rsid w:val="007C5AFF"/>
    <w:rsid w:val="007C6F7F"/>
    <w:rsid w:val="007D1695"/>
    <w:rsid w:val="007D17EC"/>
    <w:rsid w:val="007D17FD"/>
    <w:rsid w:val="007E2BD7"/>
    <w:rsid w:val="007E2D62"/>
    <w:rsid w:val="007E39D9"/>
    <w:rsid w:val="007E61D3"/>
    <w:rsid w:val="007F1A7C"/>
    <w:rsid w:val="007F2C56"/>
    <w:rsid w:val="007F554F"/>
    <w:rsid w:val="008043E9"/>
    <w:rsid w:val="0080525E"/>
    <w:rsid w:val="00822A3A"/>
    <w:rsid w:val="00822C4B"/>
    <w:rsid w:val="00824BD3"/>
    <w:rsid w:val="00825E9D"/>
    <w:rsid w:val="00827EEF"/>
    <w:rsid w:val="008310CB"/>
    <w:rsid w:val="00837F8B"/>
    <w:rsid w:val="00851ACF"/>
    <w:rsid w:val="00852C9B"/>
    <w:rsid w:val="00853051"/>
    <w:rsid w:val="008531FE"/>
    <w:rsid w:val="008536E0"/>
    <w:rsid w:val="008539B2"/>
    <w:rsid w:val="008539CD"/>
    <w:rsid w:val="00863ABF"/>
    <w:rsid w:val="0086604D"/>
    <w:rsid w:val="00870839"/>
    <w:rsid w:val="00880306"/>
    <w:rsid w:val="008825D4"/>
    <w:rsid w:val="0088276D"/>
    <w:rsid w:val="00882899"/>
    <w:rsid w:val="00885527"/>
    <w:rsid w:val="00892CCA"/>
    <w:rsid w:val="00897D1B"/>
    <w:rsid w:val="008A3ED8"/>
    <w:rsid w:val="008B59D4"/>
    <w:rsid w:val="008B5D9C"/>
    <w:rsid w:val="008B618A"/>
    <w:rsid w:val="008B6655"/>
    <w:rsid w:val="008C2C02"/>
    <w:rsid w:val="008C5A13"/>
    <w:rsid w:val="008C5F74"/>
    <w:rsid w:val="008D2C5C"/>
    <w:rsid w:val="008D3440"/>
    <w:rsid w:val="008D550C"/>
    <w:rsid w:val="008E1547"/>
    <w:rsid w:val="008E2F99"/>
    <w:rsid w:val="008E6418"/>
    <w:rsid w:val="008E7BD5"/>
    <w:rsid w:val="008F17E0"/>
    <w:rsid w:val="008F24B6"/>
    <w:rsid w:val="00901E6E"/>
    <w:rsid w:val="00905984"/>
    <w:rsid w:val="00910CF9"/>
    <w:rsid w:val="009126D2"/>
    <w:rsid w:val="009128A4"/>
    <w:rsid w:val="0092063C"/>
    <w:rsid w:val="009300BB"/>
    <w:rsid w:val="009369C0"/>
    <w:rsid w:val="00944B2B"/>
    <w:rsid w:val="009455B5"/>
    <w:rsid w:val="0095208E"/>
    <w:rsid w:val="0095430A"/>
    <w:rsid w:val="00960227"/>
    <w:rsid w:val="009627B8"/>
    <w:rsid w:val="0096360A"/>
    <w:rsid w:val="009658F8"/>
    <w:rsid w:val="00971182"/>
    <w:rsid w:val="00973779"/>
    <w:rsid w:val="00974741"/>
    <w:rsid w:val="00980539"/>
    <w:rsid w:val="0098310D"/>
    <w:rsid w:val="009835E9"/>
    <w:rsid w:val="00990D17"/>
    <w:rsid w:val="00990E15"/>
    <w:rsid w:val="009A1E82"/>
    <w:rsid w:val="009A6CD9"/>
    <w:rsid w:val="009A75CC"/>
    <w:rsid w:val="009B0963"/>
    <w:rsid w:val="009B1607"/>
    <w:rsid w:val="009C1413"/>
    <w:rsid w:val="009D0EB1"/>
    <w:rsid w:val="009D16AA"/>
    <w:rsid w:val="009D2634"/>
    <w:rsid w:val="009D3504"/>
    <w:rsid w:val="009D72D7"/>
    <w:rsid w:val="009E29BB"/>
    <w:rsid w:val="009E3467"/>
    <w:rsid w:val="009E62F3"/>
    <w:rsid w:val="009F7790"/>
    <w:rsid w:val="009F7EA5"/>
    <w:rsid w:val="00A03163"/>
    <w:rsid w:val="00A1008B"/>
    <w:rsid w:val="00A15789"/>
    <w:rsid w:val="00A2245A"/>
    <w:rsid w:val="00A302E7"/>
    <w:rsid w:val="00A36AAA"/>
    <w:rsid w:val="00A40D35"/>
    <w:rsid w:val="00A4151C"/>
    <w:rsid w:val="00A4725C"/>
    <w:rsid w:val="00A512B2"/>
    <w:rsid w:val="00A530A3"/>
    <w:rsid w:val="00A62273"/>
    <w:rsid w:val="00A64A42"/>
    <w:rsid w:val="00A660AC"/>
    <w:rsid w:val="00A71E50"/>
    <w:rsid w:val="00A74F2F"/>
    <w:rsid w:val="00A7592F"/>
    <w:rsid w:val="00A931DC"/>
    <w:rsid w:val="00A97C1A"/>
    <w:rsid w:val="00A97EFF"/>
    <w:rsid w:val="00AB3D4A"/>
    <w:rsid w:val="00AC448B"/>
    <w:rsid w:val="00AC4C9D"/>
    <w:rsid w:val="00AC5573"/>
    <w:rsid w:val="00AD07F7"/>
    <w:rsid w:val="00AD0C73"/>
    <w:rsid w:val="00AD1F07"/>
    <w:rsid w:val="00AD76A7"/>
    <w:rsid w:val="00AE55F5"/>
    <w:rsid w:val="00AF0CD5"/>
    <w:rsid w:val="00B05B13"/>
    <w:rsid w:val="00B07D91"/>
    <w:rsid w:val="00B169AF"/>
    <w:rsid w:val="00B21C6D"/>
    <w:rsid w:val="00B25E0E"/>
    <w:rsid w:val="00B3434A"/>
    <w:rsid w:val="00B376BE"/>
    <w:rsid w:val="00B404E1"/>
    <w:rsid w:val="00B41C0E"/>
    <w:rsid w:val="00B458D3"/>
    <w:rsid w:val="00B517DE"/>
    <w:rsid w:val="00B51C96"/>
    <w:rsid w:val="00B526F5"/>
    <w:rsid w:val="00B611C6"/>
    <w:rsid w:val="00B65484"/>
    <w:rsid w:val="00B8001F"/>
    <w:rsid w:val="00B80BE6"/>
    <w:rsid w:val="00BA3494"/>
    <w:rsid w:val="00BA6B6A"/>
    <w:rsid w:val="00BB078C"/>
    <w:rsid w:val="00BB3FC8"/>
    <w:rsid w:val="00BC441B"/>
    <w:rsid w:val="00BC5E42"/>
    <w:rsid w:val="00BC7E5C"/>
    <w:rsid w:val="00BD1DD6"/>
    <w:rsid w:val="00BE4AE1"/>
    <w:rsid w:val="00BF1022"/>
    <w:rsid w:val="00BF1037"/>
    <w:rsid w:val="00BF6CA0"/>
    <w:rsid w:val="00BF7F73"/>
    <w:rsid w:val="00C1269B"/>
    <w:rsid w:val="00C203BE"/>
    <w:rsid w:val="00C20DD8"/>
    <w:rsid w:val="00C2463D"/>
    <w:rsid w:val="00C26648"/>
    <w:rsid w:val="00C276FC"/>
    <w:rsid w:val="00C27807"/>
    <w:rsid w:val="00C31813"/>
    <w:rsid w:val="00C332FD"/>
    <w:rsid w:val="00C415DE"/>
    <w:rsid w:val="00C44737"/>
    <w:rsid w:val="00C461F8"/>
    <w:rsid w:val="00C52930"/>
    <w:rsid w:val="00C5767D"/>
    <w:rsid w:val="00C57C73"/>
    <w:rsid w:val="00C6098B"/>
    <w:rsid w:val="00C633A8"/>
    <w:rsid w:val="00C64928"/>
    <w:rsid w:val="00C656F6"/>
    <w:rsid w:val="00C65F2D"/>
    <w:rsid w:val="00C732B4"/>
    <w:rsid w:val="00C8512B"/>
    <w:rsid w:val="00CA4CCF"/>
    <w:rsid w:val="00CB3355"/>
    <w:rsid w:val="00CB45AC"/>
    <w:rsid w:val="00CC05CD"/>
    <w:rsid w:val="00CC5032"/>
    <w:rsid w:val="00CF241C"/>
    <w:rsid w:val="00CF5E0A"/>
    <w:rsid w:val="00D03314"/>
    <w:rsid w:val="00D0408F"/>
    <w:rsid w:val="00D063C3"/>
    <w:rsid w:val="00D10E12"/>
    <w:rsid w:val="00D12277"/>
    <w:rsid w:val="00D347A0"/>
    <w:rsid w:val="00D37A8D"/>
    <w:rsid w:val="00D42CB2"/>
    <w:rsid w:val="00D50F59"/>
    <w:rsid w:val="00D5696E"/>
    <w:rsid w:val="00D57E69"/>
    <w:rsid w:val="00D62DE2"/>
    <w:rsid w:val="00D766B7"/>
    <w:rsid w:val="00D80664"/>
    <w:rsid w:val="00D82915"/>
    <w:rsid w:val="00D84A80"/>
    <w:rsid w:val="00DA7B0A"/>
    <w:rsid w:val="00DA7D33"/>
    <w:rsid w:val="00DC0167"/>
    <w:rsid w:val="00DC33E3"/>
    <w:rsid w:val="00DD22ED"/>
    <w:rsid w:val="00DD23EC"/>
    <w:rsid w:val="00DD368F"/>
    <w:rsid w:val="00DE2E03"/>
    <w:rsid w:val="00DE603F"/>
    <w:rsid w:val="00DF269C"/>
    <w:rsid w:val="00DF3566"/>
    <w:rsid w:val="00DF365D"/>
    <w:rsid w:val="00DF376D"/>
    <w:rsid w:val="00DF7A9A"/>
    <w:rsid w:val="00E003AD"/>
    <w:rsid w:val="00E0592A"/>
    <w:rsid w:val="00E22646"/>
    <w:rsid w:val="00E23088"/>
    <w:rsid w:val="00E27B65"/>
    <w:rsid w:val="00E320F0"/>
    <w:rsid w:val="00E36921"/>
    <w:rsid w:val="00E40164"/>
    <w:rsid w:val="00E424B2"/>
    <w:rsid w:val="00E42F89"/>
    <w:rsid w:val="00E434C5"/>
    <w:rsid w:val="00E534D4"/>
    <w:rsid w:val="00E600EF"/>
    <w:rsid w:val="00E620D6"/>
    <w:rsid w:val="00E71510"/>
    <w:rsid w:val="00E7398C"/>
    <w:rsid w:val="00E75C9F"/>
    <w:rsid w:val="00E806AA"/>
    <w:rsid w:val="00E8136F"/>
    <w:rsid w:val="00E85A2C"/>
    <w:rsid w:val="00E87AF6"/>
    <w:rsid w:val="00E905F6"/>
    <w:rsid w:val="00E960FE"/>
    <w:rsid w:val="00E963E4"/>
    <w:rsid w:val="00E96F81"/>
    <w:rsid w:val="00EA5BA1"/>
    <w:rsid w:val="00EA6666"/>
    <w:rsid w:val="00EB6124"/>
    <w:rsid w:val="00EC3BAF"/>
    <w:rsid w:val="00EC46DC"/>
    <w:rsid w:val="00EC4B68"/>
    <w:rsid w:val="00EC7B84"/>
    <w:rsid w:val="00ED365E"/>
    <w:rsid w:val="00ED52B3"/>
    <w:rsid w:val="00EE181D"/>
    <w:rsid w:val="00EE5838"/>
    <w:rsid w:val="00EF5D8D"/>
    <w:rsid w:val="00EF77FE"/>
    <w:rsid w:val="00EF7AB2"/>
    <w:rsid w:val="00F038DB"/>
    <w:rsid w:val="00F23B4C"/>
    <w:rsid w:val="00F31455"/>
    <w:rsid w:val="00F31CEE"/>
    <w:rsid w:val="00F32276"/>
    <w:rsid w:val="00F426B0"/>
    <w:rsid w:val="00F478FC"/>
    <w:rsid w:val="00F50A18"/>
    <w:rsid w:val="00F52B05"/>
    <w:rsid w:val="00F65321"/>
    <w:rsid w:val="00F65E2F"/>
    <w:rsid w:val="00F66F97"/>
    <w:rsid w:val="00F75F7C"/>
    <w:rsid w:val="00F76692"/>
    <w:rsid w:val="00F77ECF"/>
    <w:rsid w:val="00F80CB5"/>
    <w:rsid w:val="00F81FE6"/>
    <w:rsid w:val="00F82A66"/>
    <w:rsid w:val="00F82FE9"/>
    <w:rsid w:val="00F83269"/>
    <w:rsid w:val="00F9003A"/>
    <w:rsid w:val="00F9153E"/>
    <w:rsid w:val="00F91ED5"/>
    <w:rsid w:val="00FA06B2"/>
    <w:rsid w:val="00FA5A9C"/>
    <w:rsid w:val="00FB0BEB"/>
    <w:rsid w:val="00FB2CF8"/>
    <w:rsid w:val="00FB2D72"/>
    <w:rsid w:val="00FB5BDB"/>
    <w:rsid w:val="00FB79F4"/>
    <w:rsid w:val="00FC065A"/>
    <w:rsid w:val="00FC084D"/>
    <w:rsid w:val="00FC4AD9"/>
    <w:rsid w:val="00FC61C2"/>
    <w:rsid w:val="00FD3034"/>
    <w:rsid w:val="00FD47C6"/>
    <w:rsid w:val="00FD514C"/>
    <w:rsid w:val="00FD6363"/>
    <w:rsid w:val="00FD6C27"/>
    <w:rsid w:val="00FD6D5D"/>
    <w:rsid w:val="00FE3FA1"/>
    <w:rsid w:val="00FF0691"/>
    <w:rsid w:val="00FF1B0B"/>
    <w:rsid w:val="00FF6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99E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499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95A33"/>
    <w:pPr>
      <w:jc w:val="center"/>
    </w:pPr>
    <w:rPr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095A33"/>
    <w:rPr>
      <w:rFonts w:ascii="Times New Roman" w:hAnsi="Times New Roman" w:cs="Times New Roman"/>
      <w:sz w:val="32"/>
      <w:szCs w:val="32"/>
      <w:lang w:eastAsia="ru-RU"/>
    </w:rPr>
  </w:style>
  <w:style w:type="table" w:styleId="a5">
    <w:name w:val="Table Grid"/>
    <w:basedOn w:val="a1"/>
    <w:uiPriority w:val="99"/>
    <w:rsid w:val="00095A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0F2E60"/>
    <w:pPr>
      <w:ind w:left="720"/>
    </w:pPr>
  </w:style>
  <w:style w:type="paragraph" w:styleId="a7">
    <w:name w:val="Body Text"/>
    <w:basedOn w:val="a"/>
    <w:link w:val="a8"/>
    <w:uiPriority w:val="99"/>
    <w:semiHidden/>
    <w:rsid w:val="0051499E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51499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7"/>
    <w:link w:val="aa"/>
    <w:uiPriority w:val="99"/>
    <w:qFormat/>
    <w:rsid w:val="0051499E"/>
    <w:pPr>
      <w:keepNext/>
      <w:suppressAutoHyphens/>
      <w:spacing w:before="240" w:after="120"/>
      <w:jc w:val="center"/>
    </w:pPr>
    <w:rPr>
      <w:rFonts w:ascii="Arial" w:eastAsia="Calibri" w:hAnsi="Arial" w:cs="Arial"/>
      <w:i/>
      <w:iCs/>
      <w:sz w:val="28"/>
      <w:szCs w:val="28"/>
      <w:lang w:eastAsia="ar-SA"/>
    </w:rPr>
  </w:style>
  <w:style w:type="character" w:customStyle="1" w:styleId="aa">
    <w:name w:val="Подзаголовок Знак"/>
    <w:link w:val="a9"/>
    <w:uiPriority w:val="99"/>
    <w:locked/>
    <w:rsid w:val="0051499E"/>
    <w:rPr>
      <w:rFonts w:ascii="Arial" w:hAnsi="Arial" w:cs="Arial"/>
      <w:i/>
      <w:iCs/>
      <w:sz w:val="28"/>
      <w:szCs w:val="28"/>
      <w:lang w:eastAsia="ar-SA" w:bidi="ar-SA"/>
    </w:rPr>
  </w:style>
  <w:style w:type="paragraph" w:customStyle="1" w:styleId="ab">
    <w:name w:val="Таблицы (моноширинный)"/>
    <w:basedOn w:val="a"/>
    <w:next w:val="a"/>
    <w:uiPriority w:val="99"/>
    <w:rsid w:val="005149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149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1499E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2C31A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DF269C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2C31A9"/>
  </w:style>
  <w:style w:type="paragraph" w:customStyle="1" w:styleId="ConsPlusNormal">
    <w:name w:val="ConsPlusNormal"/>
    <w:uiPriority w:val="99"/>
    <w:rsid w:val="00827E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9300B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2">
    <w:name w:val="Прижатый влево"/>
    <w:basedOn w:val="a"/>
    <w:next w:val="a"/>
    <w:uiPriority w:val="99"/>
    <w:rsid w:val="009300B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BodyTextIndent3Char1">
    <w:name w:val="Body Text Indent 3 Char1"/>
    <w:uiPriority w:val="99"/>
    <w:locked/>
    <w:rsid w:val="00267B01"/>
    <w:rPr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rsid w:val="00267B01"/>
    <w:pPr>
      <w:spacing w:after="120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71E50"/>
    <w:rPr>
      <w:rFonts w:ascii="Times New Roman" w:hAnsi="Times New Roman" w:cs="Times New Roman"/>
      <w:sz w:val="16"/>
      <w:szCs w:val="16"/>
    </w:rPr>
  </w:style>
  <w:style w:type="character" w:customStyle="1" w:styleId="af3">
    <w:name w:val="Гипертекстовая ссылка"/>
    <w:uiPriority w:val="99"/>
    <w:rsid w:val="004B647E"/>
    <w:rPr>
      <w:color w:val="auto"/>
    </w:rPr>
  </w:style>
  <w:style w:type="paragraph" w:styleId="af4">
    <w:name w:val="footer"/>
    <w:basedOn w:val="a"/>
    <w:link w:val="af5"/>
    <w:uiPriority w:val="99"/>
    <w:unhideWhenUsed/>
    <w:rsid w:val="00E620D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620D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4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3955.18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E74F9-9FC3-4907-AC98-90172205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39</Pages>
  <Words>11215</Words>
  <Characters>63926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74992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2016-05-16T06:11:00Z</cp:lastPrinted>
  <dcterms:created xsi:type="dcterms:W3CDTF">2016-01-08T20:47:00Z</dcterms:created>
  <dcterms:modified xsi:type="dcterms:W3CDTF">2017-01-10T05:36:00Z</dcterms:modified>
</cp:coreProperties>
</file>