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15" w:rsidRPr="000D6782" w:rsidRDefault="00982215" w:rsidP="00713505">
      <w:pPr>
        <w:spacing w:after="0" w:line="240" w:lineRule="atLeast"/>
        <w:jc w:val="center"/>
        <w:rPr>
          <w:rFonts w:ascii="Times New Roman" w:hAnsi="Times New Roman" w:cs="Times New Roman"/>
          <w:color w:val="000000" w:themeColor="text1"/>
          <w:sz w:val="32"/>
          <w:szCs w:val="32"/>
        </w:rPr>
      </w:pPr>
      <w:r w:rsidRPr="000D6782">
        <w:rPr>
          <w:rFonts w:ascii="Times New Roman" w:hAnsi="Times New Roman" w:cs="Times New Roman"/>
          <w:b/>
          <w:bCs/>
          <w:color w:val="000000" w:themeColor="text1"/>
          <w:sz w:val="32"/>
          <w:szCs w:val="32"/>
        </w:rPr>
        <w:t>ИНФОРМАЦИЯ</w:t>
      </w:r>
    </w:p>
    <w:p w:rsidR="00982215" w:rsidRPr="000D6782" w:rsidRDefault="00982215" w:rsidP="00713505">
      <w:pPr>
        <w:spacing w:after="0" w:line="240" w:lineRule="atLeast"/>
        <w:jc w:val="center"/>
        <w:rPr>
          <w:rFonts w:ascii="Times New Roman" w:hAnsi="Times New Roman" w:cs="Times New Roman"/>
          <w:color w:val="000000" w:themeColor="text1"/>
          <w:sz w:val="32"/>
          <w:szCs w:val="32"/>
        </w:rPr>
      </w:pPr>
      <w:r w:rsidRPr="000D6782">
        <w:rPr>
          <w:rFonts w:ascii="Times New Roman" w:hAnsi="Times New Roman" w:cs="Times New Roman"/>
          <w:b/>
          <w:bCs/>
          <w:color w:val="000000" w:themeColor="text1"/>
          <w:sz w:val="32"/>
          <w:szCs w:val="32"/>
        </w:rPr>
        <w:t>о работе администрации Архангельского сельского поселения</w:t>
      </w:r>
    </w:p>
    <w:p w:rsidR="00982215" w:rsidRPr="000D6782" w:rsidRDefault="00982215" w:rsidP="00AD1B4F">
      <w:pPr>
        <w:spacing w:after="0" w:line="240" w:lineRule="atLeast"/>
        <w:jc w:val="center"/>
        <w:rPr>
          <w:rFonts w:ascii="Times New Roman" w:hAnsi="Times New Roman" w:cs="Times New Roman"/>
          <w:b/>
          <w:bCs/>
          <w:color w:val="000000" w:themeColor="text1"/>
          <w:sz w:val="32"/>
          <w:szCs w:val="32"/>
        </w:rPr>
      </w:pPr>
      <w:r w:rsidRPr="000D6782">
        <w:rPr>
          <w:rFonts w:ascii="Times New Roman" w:hAnsi="Times New Roman" w:cs="Times New Roman"/>
          <w:b/>
          <w:bCs/>
          <w:color w:val="000000" w:themeColor="text1"/>
          <w:sz w:val="32"/>
          <w:szCs w:val="32"/>
        </w:rPr>
        <w:t xml:space="preserve">Тихорецкого района за </w:t>
      </w:r>
      <w:r w:rsidR="00402087">
        <w:rPr>
          <w:rFonts w:ascii="Times New Roman" w:hAnsi="Times New Roman" w:cs="Times New Roman"/>
          <w:b/>
          <w:bCs/>
          <w:color w:val="000000" w:themeColor="text1"/>
          <w:sz w:val="32"/>
          <w:szCs w:val="32"/>
        </w:rPr>
        <w:t xml:space="preserve">10 месяцев </w:t>
      </w:r>
      <w:bookmarkStart w:id="0" w:name="_GoBack"/>
      <w:bookmarkEnd w:id="0"/>
      <w:r w:rsidRPr="000D6782">
        <w:rPr>
          <w:rFonts w:ascii="Times New Roman" w:hAnsi="Times New Roman" w:cs="Times New Roman"/>
          <w:b/>
          <w:bCs/>
          <w:color w:val="000000" w:themeColor="text1"/>
          <w:sz w:val="32"/>
          <w:szCs w:val="32"/>
        </w:rPr>
        <w:t>201</w:t>
      </w:r>
      <w:r w:rsidR="00CB4185" w:rsidRPr="000D6782">
        <w:rPr>
          <w:rFonts w:ascii="Times New Roman" w:hAnsi="Times New Roman" w:cs="Times New Roman"/>
          <w:b/>
          <w:bCs/>
          <w:color w:val="000000" w:themeColor="text1"/>
          <w:sz w:val="32"/>
          <w:szCs w:val="32"/>
        </w:rPr>
        <w:t>7</w:t>
      </w:r>
      <w:r w:rsidRPr="000D6782">
        <w:rPr>
          <w:rFonts w:ascii="Times New Roman" w:hAnsi="Times New Roman" w:cs="Times New Roman"/>
          <w:b/>
          <w:bCs/>
          <w:color w:val="000000" w:themeColor="text1"/>
          <w:sz w:val="32"/>
          <w:szCs w:val="32"/>
        </w:rPr>
        <w:t xml:space="preserve"> год</w:t>
      </w:r>
      <w:r w:rsidR="00A15515" w:rsidRPr="000D6782">
        <w:rPr>
          <w:rFonts w:ascii="Times New Roman" w:hAnsi="Times New Roman" w:cs="Times New Roman"/>
          <w:b/>
          <w:bCs/>
          <w:color w:val="000000" w:themeColor="text1"/>
          <w:sz w:val="32"/>
          <w:szCs w:val="32"/>
        </w:rPr>
        <w:t>а</w:t>
      </w:r>
    </w:p>
    <w:p w:rsidR="00982215" w:rsidRPr="000D6782" w:rsidRDefault="00982215" w:rsidP="00AD1B4F">
      <w:pPr>
        <w:spacing w:after="0" w:line="240" w:lineRule="atLeast"/>
        <w:jc w:val="center"/>
        <w:rPr>
          <w:rFonts w:ascii="Times New Roman" w:hAnsi="Times New Roman" w:cs="Times New Roman"/>
          <w:color w:val="000000" w:themeColor="text1"/>
          <w:sz w:val="32"/>
          <w:szCs w:val="32"/>
        </w:rPr>
      </w:pPr>
    </w:p>
    <w:p w:rsidR="00982215" w:rsidRPr="000D6782" w:rsidRDefault="00982215" w:rsidP="00713505">
      <w:pPr>
        <w:spacing w:after="0" w:line="240" w:lineRule="atLeast"/>
        <w:jc w:val="center"/>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Уважаемый Анатолий Александрович!</w:t>
      </w:r>
    </w:p>
    <w:p w:rsidR="00982215" w:rsidRPr="000D6782" w:rsidRDefault="00982215" w:rsidP="00713505">
      <w:pPr>
        <w:spacing w:after="0" w:line="240" w:lineRule="atLeast"/>
        <w:jc w:val="center"/>
        <w:rPr>
          <w:rFonts w:ascii="Times New Roman" w:hAnsi="Times New Roman" w:cs="Times New Roman"/>
          <w:color w:val="000000" w:themeColor="text1"/>
          <w:sz w:val="32"/>
          <w:szCs w:val="32"/>
        </w:rPr>
      </w:pPr>
    </w:p>
    <w:p w:rsidR="00A15515" w:rsidRPr="000D6782" w:rsidRDefault="00982215" w:rsidP="00A15515">
      <w:pPr>
        <w:spacing w:after="0" w:line="240" w:lineRule="atLeast"/>
        <w:jc w:val="center"/>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Уважаемые депутаты Архангельского Совета</w:t>
      </w:r>
      <w:r w:rsidR="00FE2031" w:rsidRPr="000D6782">
        <w:rPr>
          <w:rFonts w:ascii="Times New Roman" w:hAnsi="Times New Roman" w:cs="Times New Roman"/>
          <w:color w:val="000000" w:themeColor="text1"/>
          <w:sz w:val="32"/>
          <w:szCs w:val="32"/>
        </w:rPr>
        <w:t xml:space="preserve"> </w:t>
      </w:r>
      <w:r w:rsidRPr="000D6782">
        <w:rPr>
          <w:rFonts w:ascii="Times New Roman" w:hAnsi="Times New Roman" w:cs="Times New Roman"/>
          <w:color w:val="000000" w:themeColor="text1"/>
          <w:sz w:val="32"/>
          <w:szCs w:val="32"/>
        </w:rPr>
        <w:t>и приглашенные</w:t>
      </w:r>
    </w:p>
    <w:p w:rsidR="00982215" w:rsidRPr="000D6782" w:rsidRDefault="00A15515" w:rsidP="00A15515">
      <w:pPr>
        <w:spacing w:after="0" w:line="240" w:lineRule="atLeast"/>
        <w:jc w:val="center"/>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на рабочую встречу</w:t>
      </w:r>
      <w:r w:rsidR="00982215" w:rsidRPr="000D6782">
        <w:rPr>
          <w:rFonts w:ascii="Times New Roman" w:hAnsi="Times New Roman" w:cs="Times New Roman"/>
          <w:color w:val="000000" w:themeColor="text1"/>
          <w:sz w:val="32"/>
          <w:szCs w:val="32"/>
        </w:rPr>
        <w:t>!</w:t>
      </w:r>
    </w:p>
    <w:p w:rsidR="007412E3" w:rsidRPr="000D6782" w:rsidRDefault="007412E3" w:rsidP="00A15515">
      <w:pPr>
        <w:spacing w:after="0" w:line="240" w:lineRule="atLeast"/>
        <w:jc w:val="center"/>
        <w:rPr>
          <w:rFonts w:ascii="Times New Roman" w:hAnsi="Times New Roman" w:cs="Times New Roman"/>
          <w:color w:val="000000" w:themeColor="text1"/>
          <w:sz w:val="32"/>
          <w:szCs w:val="32"/>
        </w:rPr>
      </w:pPr>
    </w:p>
    <w:p w:rsidR="007412E3" w:rsidRPr="000D6782" w:rsidRDefault="007412E3" w:rsidP="007412E3">
      <w:pPr>
        <w:spacing w:after="0" w:line="240" w:lineRule="auto"/>
        <w:ind w:firstLine="708"/>
        <w:jc w:val="both"/>
        <w:rPr>
          <w:rFonts w:ascii="Times New Roman" w:eastAsia="Calibri" w:hAnsi="Times New Roman" w:cs="Times New Roman"/>
          <w:color w:val="000000" w:themeColor="text1"/>
          <w:sz w:val="32"/>
          <w:szCs w:val="32"/>
          <w:lang w:eastAsia="en-US"/>
        </w:rPr>
      </w:pPr>
      <w:r w:rsidRPr="000D6782">
        <w:rPr>
          <w:rFonts w:ascii="Times New Roman" w:eastAsia="Calibri" w:hAnsi="Times New Roman" w:cs="Times New Roman"/>
          <w:color w:val="000000" w:themeColor="text1"/>
          <w:sz w:val="32"/>
          <w:szCs w:val="32"/>
          <w:lang w:eastAsia="en-US"/>
        </w:rPr>
        <w:t>В истекшем периоде 2017 года администрация Архангельская сельского поселения Тихорецкого района работала в рамках полномочий, предоставленных федеральным и краевым законодательством, по решению вопросов местного значения.</w:t>
      </w:r>
    </w:p>
    <w:p w:rsidR="00DE4013" w:rsidRPr="000D6782" w:rsidRDefault="00DE4013" w:rsidP="007412E3">
      <w:pPr>
        <w:spacing w:after="0" w:line="240" w:lineRule="auto"/>
        <w:ind w:firstLine="708"/>
        <w:jc w:val="both"/>
        <w:rPr>
          <w:rFonts w:ascii="Times New Roman" w:eastAsia="Calibri" w:hAnsi="Times New Roman" w:cs="Times New Roman"/>
          <w:color w:val="000000" w:themeColor="text1"/>
          <w:sz w:val="32"/>
          <w:szCs w:val="32"/>
          <w:lang w:eastAsia="en-US"/>
        </w:rPr>
      </w:pPr>
      <w:proofErr w:type="gramStart"/>
      <w:r w:rsidRPr="000D6782">
        <w:rPr>
          <w:rFonts w:ascii="Times New Roman" w:eastAsia="Calibri" w:hAnsi="Times New Roman" w:cs="Times New Roman"/>
          <w:color w:val="000000" w:themeColor="text1"/>
          <w:sz w:val="32"/>
          <w:szCs w:val="32"/>
          <w:lang w:eastAsia="en-US"/>
        </w:rPr>
        <w:t>Ключевые направления работы были определены в соответствии с задачами поставленными губернатором Краснодарского края, главой Тихорецкого района, приоритетами социально-экономического развития поселения и в соответствии  с теми насущными  вопросами,</w:t>
      </w:r>
      <w:r w:rsidR="009E52B2" w:rsidRPr="000D6782">
        <w:rPr>
          <w:rFonts w:ascii="Times New Roman" w:eastAsia="Calibri" w:hAnsi="Times New Roman" w:cs="Times New Roman"/>
          <w:color w:val="000000" w:themeColor="text1"/>
          <w:sz w:val="32"/>
          <w:szCs w:val="32"/>
          <w:lang w:eastAsia="en-US"/>
        </w:rPr>
        <w:t xml:space="preserve"> </w:t>
      </w:r>
      <w:r w:rsidRPr="000D6782">
        <w:rPr>
          <w:rFonts w:ascii="Times New Roman" w:eastAsia="Calibri" w:hAnsi="Times New Roman" w:cs="Times New Roman"/>
          <w:color w:val="000000" w:themeColor="text1"/>
          <w:sz w:val="32"/>
          <w:szCs w:val="32"/>
          <w:lang w:eastAsia="en-US"/>
        </w:rPr>
        <w:t xml:space="preserve"> которые актуальны для жителей нашего поселения. </w:t>
      </w:r>
      <w:proofErr w:type="gramEnd"/>
    </w:p>
    <w:p w:rsidR="00982215" w:rsidRPr="000D6782" w:rsidRDefault="00FE2031" w:rsidP="00AD1B4F">
      <w:pPr>
        <w:spacing w:after="0" w:line="240" w:lineRule="atLeast"/>
        <w:ind w:firstLine="709"/>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Это </w:t>
      </w:r>
      <w:r w:rsidR="007412E3" w:rsidRPr="000D6782">
        <w:rPr>
          <w:rFonts w:ascii="Times New Roman" w:hAnsi="Times New Roman" w:cs="Times New Roman"/>
          <w:color w:val="000000" w:themeColor="text1"/>
          <w:sz w:val="32"/>
          <w:szCs w:val="32"/>
        </w:rPr>
        <w:t>время</w:t>
      </w:r>
      <w:r w:rsidR="007A7E2E" w:rsidRPr="000D6782">
        <w:rPr>
          <w:rFonts w:ascii="Times New Roman" w:hAnsi="Times New Roman" w:cs="Times New Roman"/>
          <w:color w:val="000000" w:themeColor="text1"/>
          <w:sz w:val="32"/>
          <w:szCs w:val="32"/>
        </w:rPr>
        <w:t xml:space="preserve"> </w:t>
      </w:r>
      <w:r w:rsidR="00982215" w:rsidRPr="000D6782">
        <w:rPr>
          <w:rFonts w:ascii="Times New Roman" w:hAnsi="Times New Roman" w:cs="Times New Roman"/>
          <w:color w:val="000000" w:themeColor="text1"/>
          <w:sz w:val="32"/>
          <w:szCs w:val="32"/>
        </w:rPr>
        <w:t xml:space="preserve"> запомнил</w:t>
      </w:r>
      <w:r w:rsidR="007412E3" w:rsidRPr="000D6782">
        <w:rPr>
          <w:rFonts w:ascii="Times New Roman" w:hAnsi="Times New Roman" w:cs="Times New Roman"/>
          <w:color w:val="000000" w:themeColor="text1"/>
          <w:sz w:val="32"/>
          <w:szCs w:val="32"/>
        </w:rPr>
        <w:t>о</w:t>
      </w:r>
      <w:r w:rsidR="007A7E2E" w:rsidRPr="000D6782">
        <w:rPr>
          <w:rFonts w:ascii="Times New Roman" w:hAnsi="Times New Roman" w:cs="Times New Roman"/>
          <w:color w:val="000000" w:themeColor="text1"/>
          <w:sz w:val="32"/>
          <w:szCs w:val="32"/>
        </w:rPr>
        <w:t>с</w:t>
      </w:r>
      <w:r w:rsidR="007412E3" w:rsidRPr="000D6782">
        <w:rPr>
          <w:rFonts w:ascii="Times New Roman" w:hAnsi="Times New Roman" w:cs="Times New Roman"/>
          <w:color w:val="000000" w:themeColor="text1"/>
          <w:sz w:val="32"/>
          <w:szCs w:val="32"/>
        </w:rPr>
        <w:t>ь</w:t>
      </w:r>
      <w:r w:rsidR="00982215" w:rsidRPr="000D6782">
        <w:rPr>
          <w:rFonts w:ascii="Times New Roman" w:hAnsi="Times New Roman" w:cs="Times New Roman"/>
          <w:color w:val="000000" w:themeColor="text1"/>
          <w:sz w:val="32"/>
          <w:szCs w:val="32"/>
        </w:rPr>
        <w:t xml:space="preserve"> нам, как не просто</w:t>
      </w:r>
      <w:r w:rsidR="007412E3" w:rsidRPr="000D6782">
        <w:rPr>
          <w:rFonts w:ascii="Times New Roman" w:hAnsi="Times New Roman" w:cs="Times New Roman"/>
          <w:color w:val="000000" w:themeColor="text1"/>
          <w:sz w:val="32"/>
          <w:szCs w:val="32"/>
        </w:rPr>
        <w:t>е, полное</w:t>
      </w:r>
      <w:r w:rsidR="00982215" w:rsidRPr="000D6782">
        <w:rPr>
          <w:rFonts w:ascii="Times New Roman" w:hAnsi="Times New Roman" w:cs="Times New Roman"/>
          <w:color w:val="000000" w:themeColor="text1"/>
          <w:sz w:val="32"/>
          <w:szCs w:val="32"/>
        </w:rPr>
        <w:t xml:space="preserve"> значимых событий. Был</w:t>
      </w:r>
      <w:r w:rsidR="007412E3" w:rsidRPr="000D6782">
        <w:rPr>
          <w:rFonts w:ascii="Times New Roman" w:hAnsi="Times New Roman" w:cs="Times New Roman"/>
          <w:color w:val="000000" w:themeColor="text1"/>
          <w:sz w:val="32"/>
          <w:szCs w:val="32"/>
        </w:rPr>
        <w:t>о</w:t>
      </w:r>
      <w:r w:rsidR="00982215" w:rsidRPr="000D6782">
        <w:rPr>
          <w:rFonts w:ascii="Times New Roman" w:hAnsi="Times New Roman" w:cs="Times New Roman"/>
          <w:color w:val="000000" w:themeColor="text1"/>
          <w:sz w:val="32"/>
          <w:szCs w:val="32"/>
        </w:rPr>
        <w:t xml:space="preserve"> наполнен</w:t>
      </w:r>
      <w:r w:rsidR="007412E3" w:rsidRPr="000D6782">
        <w:rPr>
          <w:rFonts w:ascii="Times New Roman" w:hAnsi="Times New Roman" w:cs="Times New Roman"/>
          <w:color w:val="000000" w:themeColor="text1"/>
          <w:sz w:val="32"/>
          <w:szCs w:val="32"/>
        </w:rPr>
        <w:t>о</w:t>
      </w:r>
      <w:r w:rsidR="00982215" w:rsidRPr="000D6782">
        <w:rPr>
          <w:rFonts w:ascii="Times New Roman" w:hAnsi="Times New Roman" w:cs="Times New Roman"/>
          <w:color w:val="000000" w:themeColor="text1"/>
          <w:sz w:val="32"/>
          <w:szCs w:val="32"/>
        </w:rPr>
        <w:t xml:space="preserve"> он</w:t>
      </w:r>
      <w:r w:rsidR="007412E3" w:rsidRPr="000D6782">
        <w:rPr>
          <w:rFonts w:ascii="Times New Roman" w:hAnsi="Times New Roman" w:cs="Times New Roman"/>
          <w:color w:val="000000" w:themeColor="text1"/>
          <w:sz w:val="32"/>
          <w:szCs w:val="32"/>
        </w:rPr>
        <w:t>о</w:t>
      </w:r>
      <w:r w:rsidR="00982215" w:rsidRPr="000D6782">
        <w:rPr>
          <w:rFonts w:ascii="Times New Roman" w:hAnsi="Times New Roman" w:cs="Times New Roman"/>
          <w:color w:val="000000" w:themeColor="text1"/>
          <w:sz w:val="32"/>
          <w:szCs w:val="32"/>
        </w:rPr>
        <w:t xml:space="preserve"> напряженным трудом на предприятиях и учреждениях, заботой об урожае в сельских хозяйствах, повседневными делами на личных подсобных хозяйствах, проведением выборов в </w:t>
      </w:r>
      <w:r w:rsidR="00CB4185" w:rsidRPr="000D6782">
        <w:rPr>
          <w:rFonts w:ascii="Times New Roman" w:hAnsi="Times New Roman" w:cs="Times New Roman"/>
          <w:color w:val="000000" w:themeColor="text1"/>
          <w:sz w:val="32"/>
          <w:szCs w:val="32"/>
        </w:rPr>
        <w:t>Законодательное Собрание Краснодарского края</w:t>
      </w:r>
      <w:r w:rsidR="00982215" w:rsidRPr="000D6782">
        <w:rPr>
          <w:rFonts w:ascii="Times New Roman" w:hAnsi="Times New Roman" w:cs="Times New Roman"/>
          <w:color w:val="000000" w:themeColor="text1"/>
          <w:sz w:val="32"/>
          <w:szCs w:val="32"/>
        </w:rPr>
        <w:t>, социально-значимых мероприятий.</w:t>
      </w:r>
    </w:p>
    <w:p w:rsidR="00982215" w:rsidRPr="000D6782" w:rsidRDefault="00982215" w:rsidP="00AD1B4F">
      <w:pPr>
        <w:spacing w:after="0" w:line="240" w:lineRule="atLeast"/>
        <w:ind w:firstLine="709"/>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Деятельность администрации Архангельского сельского поселения Тихорецкого района подчинена реализации полномочий по решению вопросов местного значения и достижению главной стратегической цели – повышению благосостояния и качества жизни жителей поселения.</w:t>
      </w:r>
    </w:p>
    <w:p w:rsidR="00982215" w:rsidRPr="000D6782" w:rsidRDefault="00982215" w:rsidP="00AD1B4F">
      <w:pPr>
        <w:spacing w:after="0" w:line="240" w:lineRule="atLeast"/>
        <w:ind w:firstLine="709"/>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Благодаря конструктивному взаимодействию с Советом депутатов, руководителями организаций и учреждений поселения, КФХ, общественностью, органами государственной власти, мы организовали ритмичную работу по решению наиболее актуальных проблем. </w:t>
      </w:r>
    </w:p>
    <w:p w:rsidR="007412E3" w:rsidRPr="000D6782" w:rsidRDefault="007412E3" w:rsidP="00AD1B4F">
      <w:pPr>
        <w:spacing w:after="0" w:line="240" w:lineRule="atLeast"/>
        <w:ind w:firstLine="709"/>
        <w:jc w:val="both"/>
        <w:rPr>
          <w:rFonts w:ascii="Times New Roman" w:hAnsi="Times New Roman" w:cs="Times New Roman"/>
          <w:color w:val="000000" w:themeColor="text1"/>
          <w:sz w:val="32"/>
          <w:szCs w:val="32"/>
        </w:rPr>
      </w:pPr>
    </w:p>
    <w:p w:rsidR="007412E3" w:rsidRPr="000D6782" w:rsidRDefault="00982215" w:rsidP="007412E3">
      <w:pPr>
        <w:spacing w:after="0" w:line="240" w:lineRule="atLeast"/>
        <w:ind w:firstLine="709"/>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Хотел бы обратить внимание на основные показатели социально-экономического развития и работу администрации.</w:t>
      </w:r>
    </w:p>
    <w:p w:rsidR="007412E3" w:rsidRPr="000D6782" w:rsidRDefault="007412E3" w:rsidP="007412E3">
      <w:pPr>
        <w:spacing w:after="0" w:line="240" w:lineRule="atLeast"/>
        <w:ind w:firstLine="709"/>
        <w:jc w:val="both"/>
        <w:rPr>
          <w:rFonts w:ascii="Times New Roman" w:hAnsi="Times New Roman" w:cs="Times New Roman"/>
          <w:color w:val="000000" w:themeColor="text1"/>
          <w:sz w:val="32"/>
          <w:szCs w:val="32"/>
        </w:rPr>
      </w:pPr>
    </w:p>
    <w:p w:rsidR="00982215" w:rsidRPr="000D6782" w:rsidRDefault="00982215" w:rsidP="007412E3">
      <w:pPr>
        <w:spacing w:after="0" w:line="240" w:lineRule="atLeast"/>
        <w:ind w:firstLine="709"/>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На </w:t>
      </w:r>
      <w:r w:rsidR="00A34ED5" w:rsidRPr="000D6782">
        <w:rPr>
          <w:rFonts w:ascii="Times New Roman" w:hAnsi="Times New Roman" w:cs="Times New Roman"/>
          <w:color w:val="000000" w:themeColor="text1"/>
          <w:sz w:val="32"/>
          <w:szCs w:val="32"/>
        </w:rPr>
        <w:t>1 ноября</w:t>
      </w:r>
      <w:r w:rsidRPr="000D6782">
        <w:rPr>
          <w:rFonts w:ascii="Times New Roman" w:hAnsi="Times New Roman" w:cs="Times New Roman"/>
          <w:color w:val="000000" w:themeColor="text1"/>
          <w:sz w:val="32"/>
          <w:szCs w:val="32"/>
        </w:rPr>
        <w:t xml:space="preserve"> 201</w:t>
      </w:r>
      <w:r w:rsidR="00A34ED5" w:rsidRPr="000D6782">
        <w:rPr>
          <w:rFonts w:ascii="Times New Roman" w:hAnsi="Times New Roman" w:cs="Times New Roman"/>
          <w:color w:val="000000" w:themeColor="text1"/>
          <w:sz w:val="32"/>
          <w:szCs w:val="32"/>
        </w:rPr>
        <w:t>7</w:t>
      </w:r>
      <w:r w:rsidR="007412E3" w:rsidRPr="000D6782">
        <w:rPr>
          <w:rFonts w:ascii="Times New Roman" w:hAnsi="Times New Roman" w:cs="Times New Roman"/>
          <w:color w:val="000000" w:themeColor="text1"/>
          <w:sz w:val="32"/>
          <w:szCs w:val="32"/>
        </w:rPr>
        <w:t xml:space="preserve"> </w:t>
      </w:r>
      <w:r w:rsidRPr="000D6782">
        <w:rPr>
          <w:rFonts w:ascii="Times New Roman" w:hAnsi="Times New Roman" w:cs="Times New Roman"/>
          <w:color w:val="000000" w:themeColor="text1"/>
          <w:sz w:val="32"/>
          <w:szCs w:val="32"/>
        </w:rPr>
        <w:t xml:space="preserve">года </w:t>
      </w:r>
      <w:r w:rsidRPr="000D6782">
        <w:rPr>
          <w:rFonts w:ascii="Times New Roman" w:hAnsi="Times New Roman" w:cs="Times New Roman"/>
          <w:b/>
          <w:bCs/>
          <w:color w:val="000000" w:themeColor="text1"/>
          <w:sz w:val="32"/>
          <w:szCs w:val="32"/>
        </w:rPr>
        <w:t>численность населения</w:t>
      </w:r>
      <w:r w:rsidRPr="000D6782">
        <w:rPr>
          <w:rFonts w:ascii="Times New Roman" w:hAnsi="Times New Roman" w:cs="Times New Roman"/>
          <w:color w:val="000000" w:themeColor="text1"/>
          <w:sz w:val="32"/>
          <w:szCs w:val="32"/>
        </w:rPr>
        <w:t xml:space="preserve"> в Архангельском сельском поселении составляет - </w:t>
      </w:r>
      <w:r w:rsidR="00E23F6A" w:rsidRPr="000D6782">
        <w:rPr>
          <w:rFonts w:ascii="Times New Roman" w:hAnsi="Times New Roman" w:cs="Times New Roman"/>
          <w:b/>
          <w:bCs/>
          <w:color w:val="000000" w:themeColor="text1"/>
          <w:sz w:val="32"/>
          <w:szCs w:val="32"/>
        </w:rPr>
        <w:t>1049</w:t>
      </w:r>
      <w:r w:rsidRPr="000D6782">
        <w:rPr>
          <w:rFonts w:ascii="Times New Roman" w:hAnsi="Times New Roman" w:cs="Times New Roman"/>
          <w:b/>
          <w:bCs/>
          <w:color w:val="000000" w:themeColor="text1"/>
          <w:sz w:val="32"/>
          <w:szCs w:val="32"/>
        </w:rPr>
        <w:t>5</w:t>
      </w:r>
      <w:r w:rsidRPr="000D6782">
        <w:rPr>
          <w:rFonts w:ascii="Times New Roman" w:hAnsi="Times New Roman" w:cs="Times New Roman"/>
          <w:color w:val="000000" w:themeColor="text1"/>
          <w:sz w:val="32"/>
          <w:szCs w:val="32"/>
        </w:rPr>
        <w:t xml:space="preserve"> человек. </w:t>
      </w:r>
    </w:p>
    <w:p w:rsidR="00E23F6A" w:rsidRPr="000D6782" w:rsidRDefault="00FE2031" w:rsidP="007412E3">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За 10 месяцев</w:t>
      </w:r>
      <w:r w:rsidR="00982215" w:rsidRPr="000D6782">
        <w:rPr>
          <w:rFonts w:ascii="Times New Roman" w:hAnsi="Times New Roman" w:cs="Times New Roman"/>
          <w:color w:val="000000" w:themeColor="text1"/>
          <w:sz w:val="32"/>
          <w:szCs w:val="32"/>
        </w:rPr>
        <w:t xml:space="preserve"> 201</w:t>
      </w:r>
      <w:r w:rsidR="00CB4185" w:rsidRPr="000D6782">
        <w:rPr>
          <w:rFonts w:ascii="Times New Roman" w:hAnsi="Times New Roman" w:cs="Times New Roman"/>
          <w:color w:val="000000" w:themeColor="text1"/>
          <w:sz w:val="32"/>
          <w:szCs w:val="32"/>
        </w:rPr>
        <w:t>7</w:t>
      </w:r>
      <w:r w:rsidRPr="000D6782">
        <w:rPr>
          <w:rFonts w:ascii="Times New Roman" w:hAnsi="Times New Roman" w:cs="Times New Roman"/>
          <w:color w:val="000000" w:themeColor="text1"/>
          <w:sz w:val="32"/>
          <w:szCs w:val="32"/>
        </w:rPr>
        <w:t xml:space="preserve"> года</w:t>
      </w:r>
      <w:r w:rsidR="00982215" w:rsidRPr="000D6782">
        <w:rPr>
          <w:rFonts w:ascii="Times New Roman" w:hAnsi="Times New Roman" w:cs="Times New Roman"/>
          <w:color w:val="000000" w:themeColor="text1"/>
          <w:sz w:val="32"/>
          <w:szCs w:val="32"/>
        </w:rPr>
        <w:t>:</w:t>
      </w:r>
    </w:p>
    <w:p w:rsidR="00E23F6A" w:rsidRPr="000D6782" w:rsidRDefault="00DE07E5" w:rsidP="00E23F6A">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lastRenderedPageBreak/>
        <w:t>- родилось - 7</w:t>
      </w:r>
      <w:r w:rsidR="00E23F6A" w:rsidRPr="000D6782">
        <w:rPr>
          <w:rFonts w:ascii="Times New Roman" w:hAnsi="Times New Roman" w:cs="Times New Roman"/>
          <w:color w:val="000000" w:themeColor="text1"/>
          <w:sz w:val="32"/>
          <w:szCs w:val="32"/>
        </w:rPr>
        <w:t xml:space="preserve">7 малышей (что на </w:t>
      </w:r>
      <w:r w:rsidRPr="000D6782">
        <w:rPr>
          <w:rFonts w:ascii="Times New Roman" w:hAnsi="Times New Roman" w:cs="Times New Roman"/>
          <w:color w:val="000000" w:themeColor="text1"/>
          <w:sz w:val="32"/>
          <w:szCs w:val="32"/>
        </w:rPr>
        <w:t>9</w:t>
      </w:r>
      <w:r w:rsidR="00E23F6A" w:rsidRPr="000D6782">
        <w:rPr>
          <w:rFonts w:ascii="Times New Roman" w:hAnsi="Times New Roman" w:cs="Times New Roman"/>
          <w:color w:val="000000" w:themeColor="text1"/>
          <w:sz w:val="32"/>
          <w:szCs w:val="32"/>
        </w:rPr>
        <w:t xml:space="preserve">человек </w:t>
      </w:r>
      <w:r w:rsidRPr="000D6782">
        <w:rPr>
          <w:rFonts w:ascii="Times New Roman" w:hAnsi="Times New Roman" w:cs="Times New Roman"/>
          <w:color w:val="000000" w:themeColor="text1"/>
          <w:sz w:val="32"/>
          <w:szCs w:val="32"/>
        </w:rPr>
        <w:t>меньше</w:t>
      </w:r>
      <w:r w:rsidR="00E23F6A" w:rsidRPr="000D6782">
        <w:rPr>
          <w:rFonts w:ascii="Times New Roman" w:hAnsi="Times New Roman" w:cs="Times New Roman"/>
          <w:color w:val="000000" w:themeColor="text1"/>
          <w:sz w:val="32"/>
          <w:szCs w:val="32"/>
        </w:rPr>
        <w:t xml:space="preserve">, чем за </w:t>
      </w:r>
      <w:r w:rsidR="00FE2031" w:rsidRPr="000D6782">
        <w:rPr>
          <w:rFonts w:ascii="Times New Roman" w:hAnsi="Times New Roman" w:cs="Times New Roman"/>
          <w:color w:val="000000" w:themeColor="text1"/>
          <w:sz w:val="32"/>
          <w:szCs w:val="32"/>
        </w:rPr>
        <w:t>аналогичный</w:t>
      </w:r>
      <w:r w:rsidR="00E23F6A" w:rsidRPr="000D6782">
        <w:rPr>
          <w:rFonts w:ascii="Times New Roman" w:hAnsi="Times New Roman" w:cs="Times New Roman"/>
          <w:color w:val="000000" w:themeColor="text1"/>
          <w:sz w:val="32"/>
          <w:szCs w:val="32"/>
        </w:rPr>
        <w:t xml:space="preserve"> период 2016 года</w:t>
      </w:r>
      <w:proofErr w:type="gramStart"/>
      <w:r w:rsidR="00E23F6A" w:rsidRPr="000D6782">
        <w:rPr>
          <w:rFonts w:ascii="Times New Roman" w:hAnsi="Times New Roman" w:cs="Times New Roman"/>
          <w:color w:val="000000" w:themeColor="text1"/>
          <w:sz w:val="32"/>
          <w:szCs w:val="32"/>
        </w:rPr>
        <w:t xml:space="preserve"> )</w:t>
      </w:r>
      <w:proofErr w:type="gramEnd"/>
      <w:r w:rsidR="00E23F6A" w:rsidRPr="000D6782">
        <w:rPr>
          <w:rFonts w:ascii="Times New Roman" w:hAnsi="Times New Roman" w:cs="Times New Roman"/>
          <w:color w:val="000000" w:themeColor="text1"/>
          <w:sz w:val="32"/>
          <w:szCs w:val="32"/>
        </w:rPr>
        <w:t>;</w:t>
      </w:r>
    </w:p>
    <w:p w:rsidR="00E23F6A" w:rsidRPr="000D6782" w:rsidRDefault="00E23F6A" w:rsidP="00E23F6A">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умерло –</w:t>
      </w:r>
      <w:r w:rsidR="00DE07E5" w:rsidRPr="000D6782">
        <w:rPr>
          <w:rFonts w:ascii="Times New Roman" w:hAnsi="Times New Roman" w:cs="Times New Roman"/>
          <w:color w:val="000000" w:themeColor="text1"/>
          <w:sz w:val="32"/>
          <w:szCs w:val="32"/>
        </w:rPr>
        <w:t>114</w:t>
      </w:r>
      <w:r w:rsidRPr="000D6782">
        <w:rPr>
          <w:rFonts w:ascii="Times New Roman" w:hAnsi="Times New Roman" w:cs="Times New Roman"/>
          <w:color w:val="000000" w:themeColor="text1"/>
          <w:sz w:val="32"/>
          <w:szCs w:val="32"/>
        </w:rPr>
        <w:t xml:space="preserve"> человек, (что по показателям предыдущего года </w:t>
      </w:r>
      <w:r w:rsidR="00DE07E5" w:rsidRPr="000D6782">
        <w:rPr>
          <w:rFonts w:ascii="Times New Roman" w:hAnsi="Times New Roman" w:cs="Times New Roman"/>
          <w:color w:val="000000" w:themeColor="text1"/>
          <w:sz w:val="32"/>
          <w:szCs w:val="32"/>
        </w:rPr>
        <w:t xml:space="preserve">меньше </w:t>
      </w:r>
      <w:r w:rsidRPr="000D6782">
        <w:rPr>
          <w:rFonts w:ascii="Times New Roman" w:hAnsi="Times New Roman" w:cs="Times New Roman"/>
          <w:color w:val="000000" w:themeColor="text1"/>
          <w:sz w:val="32"/>
          <w:szCs w:val="32"/>
        </w:rPr>
        <w:t xml:space="preserve"> на </w:t>
      </w:r>
      <w:r w:rsidR="00DE07E5" w:rsidRPr="000D6782">
        <w:rPr>
          <w:rFonts w:ascii="Times New Roman" w:hAnsi="Times New Roman" w:cs="Times New Roman"/>
          <w:color w:val="000000" w:themeColor="text1"/>
          <w:sz w:val="32"/>
          <w:szCs w:val="32"/>
        </w:rPr>
        <w:t>2</w:t>
      </w:r>
      <w:r w:rsidRPr="000D6782">
        <w:rPr>
          <w:rFonts w:ascii="Times New Roman" w:hAnsi="Times New Roman" w:cs="Times New Roman"/>
          <w:color w:val="000000" w:themeColor="text1"/>
          <w:sz w:val="32"/>
          <w:szCs w:val="32"/>
        </w:rPr>
        <w:t xml:space="preserve"> человек</w:t>
      </w:r>
      <w:r w:rsidR="00DE07E5" w:rsidRPr="000D6782">
        <w:rPr>
          <w:rFonts w:ascii="Times New Roman" w:hAnsi="Times New Roman" w:cs="Times New Roman"/>
          <w:color w:val="000000" w:themeColor="text1"/>
          <w:sz w:val="32"/>
          <w:szCs w:val="32"/>
        </w:rPr>
        <w:t>а</w:t>
      </w:r>
      <w:r w:rsidRPr="000D6782">
        <w:rPr>
          <w:rFonts w:ascii="Times New Roman" w:hAnsi="Times New Roman" w:cs="Times New Roman"/>
          <w:color w:val="000000" w:themeColor="text1"/>
          <w:sz w:val="32"/>
          <w:szCs w:val="32"/>
        </w:rPr>
        <w:t>).</w:t>
      </w:r>
    </w:p>
    <w:p w:rsidR="00FD7F3A" w:rsidRPr="000D6782" w:rsidRDefault="00FD7F3A" w:rsidP="00E23F6A">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Причина демографического разрыва – 90 годы, когда после развала Советского государства была нестабильность и рождаемость детей была низком </w:t>
      </w:r>
      <w:proofErr w:type="gramStart"/>
      <w:r w:rsidRPr="000D6782">
        <w:rPr>
          <w:rFonts w:ascii="Times New Roman" w:hAnsi="Times New Roman" w:cs="Times New Roman"/>
          <w:color w:val="000000" w:themeColor="text1"/>
          <w:sz w:val="32"/>
          <w:szCs w:val="32"/>
        </w:rPr>
        <w:t>уровне</w:t>
      </w:r>
      <w:proofErr w:type="gramEnd"/>
      <w:r w:rsidRPr="000D6782">
        <w:rPr>
          <w:rFonts w:ascii="Times New Roman" w:hAnsi="Times New Roman" w:cs="Times New Roman"/>
          <w:color w:val="000000" w:themeColor="text1"/>
          <w:sz w:val="32"/>
          <w:szCs w:val="32"/>
        </w:rPr>
        <w:t>.</w:t>
      </w:r>
    </w:p>
    <w:p w:rsidR="00982215" w:rsidRPr="000D6782" w:rsidRDefault="00982215" w:rsidP="00E23F6A">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Состояние миграционной ситуации находится на постоянном контроле.</w:t>
      </w:r>
    </w:p>
    <w:p w:rsidR="00982215" w:rsidRPr="000D6782" w:rsidRDefault="00982215" w:rsidP="0068333F">
      <w:pPr>
        <w:spacing w:before="100" w:beforeAutospacing="1" w:after="0"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Работа администрации Архангельского сельского поселения основана </w:t>
      </w:r>
      <w:r w:rsidRPr="000D6782">
        <w:rPr>
          <w:rFonts w:ascii="Times New Roman" w:hAnsi="Times New Roman" w:cs="Times New Roman"/>
          <w:b/>
          <w:bCs/>
          <w:color w:val="000000" w:themeColor="text1"/>
          <w:sz w:val="32"/>
          <w:szCs w:val="32"/>
        </w:rPr>
        <w:t>на прогнозе социального и экономического развития</w:t>
      </w:r>
      <w:r w:rsidRPr="000D6782">
        <w:rPr>
          <w:rFonts w:ascii="Times New Roman" w:hAnsi="Times New Roman" w:cs="Times New Roman"/>
          <w:color w:val="000000" w:themeColor="text1"/>
          <w:sz w:val="32"/>
          <w:szCs w:val="32"/>
        </w:rPr>
        <w:t xml:space="preserve"> и осуществляется в соответствии с утвержденным бюджетом поселения.</w:t>
      </w:r>
    </w:p>
    <w:p w:rsidR="00FE193A" w:rsidRPr="000D6782" w:rsidRDefault="00FE193A" w:rsidP="005C49F7">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Эффективность работы администрации в значительной степени зависит от исполнения бюджета поселения и в первую очередь от того, как пополняется бюджет собственными доходами от налоговых и неналоговых платежей.</w:t>
      </w:r>
    </w:p>
    <w:p w:rsidR="007412E3"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Фактически в бюджет поселения за 10 месяцев текущего года поступило доходов в сумме 3</w:t>
      </w:r>
      <w:r w:rsidR="001C0C15" w:rsidRPr="000D6782">
        <w:rPr>
          <w:rFonts w:ascii="Times New Roman" w:hAnsi="Times New Roman" w:cs="Times New Roman"/>
          <w:color w:val="000000" w:themeColor="text1"/>
          <w:sz w:val="32"/>
          <w:szCs w:val="32"/>
        </w:rPr>
        <w:t>5</w:t>
      </w:r>
      <w:r w:rsidRPr="000D6782">
        <w:rPr>
          <w:rFonts w:ascii="Times New Roman" w:hAnsi="Times New Roman" w:cs="Times New Roman"/>
          <w:color w:val="000000" w:themeColor="text1"/>
          <w:sz w:val="32"/>
          <w:szCs w:val="32"/>
        </w:rPr>
        <w:t xml:space="preserve"> </w:t>
      </w:r>
      <w:proofErr w:type="gramStart"/>
      <w:r w:rsidRPr="000D6782">
        <w:rPr>
          <w:rFonts w:ascii="Times New Roman" w:hAnsi="Times New Roman" w:cs="Times New Roman"/>
          <w:color w:val="000000" w:themeColor="text1"/>
          <w:sz w:val="32"/>
          <w:szCs w:val="32"/>
        </w:rPr>
        <w:t>млн</w:t>
      </w:r>
      <w:proofErr w:type="gramEnd"/>
      <w:r w:rsidRPr="000D6782">
        <w:rPr>
          <w:rFonts w:ascii="Times New Roman" w:hAnsi="Times New Roman" w:cs="Times New Roman"/>
          <w:color w:val="000000" w:themeColor="text1"/>
          <w:sz w:val="32"/>
          <w:szCs w:val="32"/>
        </w:rPr>
        <w:t xml:space="preserve"> </w:t>
      </w:r>
      <w:r w:rsidR="001C0C15" w:rsidRPr="000D6782">
        <w:rPr>
          <w:rFonts w:ascii="Times New Roman" w:hAnsi="Times New Roman" w:cs="Times New Roman"/>
          <w:color w:val="000000" w:themeColor="text1"/>
          <w:sz w:val="32"/>
          <w:szCs w:val="32"/>
        </w:rPr>
        <w:t>143</w:t>
      </w:r>
      <w:r w:rsidRPr="000D6782">
        <w:rPr>
          <w:rFonts w:ascii="Times New Roman" w:hAnsi="Times New Roman" w:cs="Times New Roman"/>
          <w:color w:val="000000" w:themeColor="text1"/>
          <w:sz w:val="32"/>
          <w:szCs w:val="32"/>
        </w:rPr>
        <w:t xml:space="preserve"> тыс. рублей. </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В структуре доходной части бюджета поступления налоговых, и неналоговых доходов составили 28 </w:t>
      </w:r>
      <w:proofErr w:type="gramStart"/>
      <w:r w:rsidRPr="000D6782">
        <w:rPr>
          <w:rFonts w:ascii="Times New Roman" w:hAnsi="Times New Roman" w:cs="Times New Roman"/>
          <w:color w:val="000000" w:themeColor="text1"/>
          <w:sz w:val="32"/>
          <w:szCs w:val="32"/>
        </w:rPr>
        <w:t>млн</w:t>
      </w:r>
      <w:proofErr w:type="gramEnd"/>
      <w:r w:rsidRPr="000D6782">
        <w:rPr>
          <w:rFonts w:ascii="Times New Roman" w:hAnsi="Times New Roman" w:cs="Times New Roman"/>
          <w:color w:val="000000" w:themeColor="text1"/>
          <w:sz w:val="32"/>
          <w:szCs w:val="32"/>
        </w:rPr>
        <w:t xml:space="preserve"> </w:t>
      </w:r>
      <w:r w:rsidR="001C0C15" w:rsidRPr="000D6782">
        <w:rPr>
          <w:rFonts w:ascii="Times New Roman" w:hAnsi="Times New Roman" w:cs="Times New Roman"/>
          <w:color w:val="000000" w:themeColor="text1"/>
          <w:sz w:val="32"/>
          <w:szCs w:val="32"/>
        </w:rPr>
        <w:t>98</w:t>
      </w:r>
      <w:r w:rsidR="00C62232" w:rsidRPr="000D6782">
        <w:rPr>
          <w:rFonts w:ascii="Times New Roman" w:hAnsi="Times New Roman" w:cs="Times New Roman"/>
          <w:color w:val="000000" w:themeColor="text1"/>
          <w:sz w:val="32"/>
          <w:szCs w:val="32"/>
        </w:rPr>
        <w:t>1</w:t>
      </w:r>
      <w:r w:rsidRPr="000D6782">
        <w:rPr>
          <w:rFonts w:ascii="Times New Roman" w:hAnsi="Times New Roman" w:cs="Times New Roman"/>
          <w:color w:val="000000" w:themeColor="text1"/>
          <w:sz w:val="32"/>
          <w:szCs w:val="32"/>
        </w:rPr>
        <w:t xml:space="preserve"> тыс. рублей или 82% от общего объема доходов. Безвозмездные поступления от других бюджетов бюджетной системы составили 6 </w:t>
      </w:r>
      <w:proofErr w:type="gramStart"/>
      <w:r w:rsidRPr="000D6782">
        <w:rPr>
          <w:rFonts w:ascii="Times New Roman" w:hAnsi="Times New Roman" w:cs="Times New Roman"/>
          <w:color w:val="000000" w:themeColor="text1"/>
          <w:sz w:val="32"/>
          <w:szCs w:val="32"/>
        </w:rPr>
        <w:t>млн</w:t>
      </w:r>
      <w:proofErr w:type="gramEnd"/>
      <w:r w:rsidRPr="000D6782">
        <w:rPr>
          <w:rFonts w:ascii="Times New Roman" w:hAnsi="Times New Roman" w:cs="Times New Roman"/>
          <w:color w:val="000000" w:themeColor="text1"/>
          <w:sz w:val="32"/>
          <w:szCs w:val="32"/>
        </w:rPr>
        <w:t xml:space="preserve"> 158 тыс. рублей или 18 % от общего объема доходов.</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Объем финансовой помощи из федерального бюджета составил 296 тыс. рублей, в том числе: </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-субвенции на содержание военно-учетного стола 296 </w:t>
      </w:r>
      <w:proofErr w:type="spellStart"/>
      <w:r w:rsidRPr="000D6782">
        <w:rPr>
          <w:rFonts w:ascii="Times New Roman" w:hAnsi="Times New Roman" w:cs="Times New Roman"/>
          <w:color w:val="000000" w:themeColor="text1"/>
          <w:sz w:val="32"/>
          <w:szCs w:val="32"/>
        </w:rPr>
        <w:t>тыс</w:t>
      </w:r>
      <w:proofErr w:type="gramStart"/>
      <w:r w:rsidRPr="000D6782">
        <w:rPr>
          <w:rFonts w:ascii="Times New Roman" w:hAnsi="Times New Roman" w:cs="Times New Roman"/>
          <w:color w:val="000000" w:themeColor="text1"/>
          <w:sz w:val="32"/>
          <w:szCs w:val="32"/>
        </w:rPr>
        <w:t>.р</w:t>
      </w:r>
      <w:proofErr w:type="gramEnd"/>
      <w:r w:rsidRPr="000D6782">
        <w:rPr>
          <w:rFonts w:ascii="Times New Roman" w:hAnsi="Times New Roman" w:cs="Times New Roman"/>
          <w:color w:val="000000" w:themeColor="text1"/>
          <w:sz w:val="32"/>
          <w:szCs w:val="32"/>
        </w:rPr>
        <w:t>ублей</w:t>
      </w:r>
      <w:proofErr w:type="spellEnd"/>
      <w:r w:rsidRPr="000D6782">
        <w:rPr>
          <w:rFonts w:ascii="Times New Roman" w:hAnsi="Times New Roman" w:cs="Times New Roman"/>
          <w:color w:val="000000" w:themeColor="text1"/>
          <w:sz w:val="32"/>
          <w:szCs w:val="32"/>
        </w:rPr>
        <w:t>;</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Объем финансовой помощи из краевого бюджета составил 5млн 862 тыс. рублей, в том числе:</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 </w:t>
      </w:r>
      <w:proofErr w:type="spellStart"/>
      <w:r w:rsidRPr="000D6782">
        <w:rPr>
          <w:rFonts w:ascii="Times New Roman" w:hAnsi="Times New Roman" w:cs="Times New Roman"/>
          <w:color w:val="000000" w:themeColor="text1"/>
          <w:sz w:val="32"/>
          <w:szCs w:val="32"/>
        </w:rPr>
        <w:t>софинансирование</w:t>
      </w:r>
      <w:proofErr w:type="spellEnd"/>
      <w:r w:rsidRPr="000D6782">
        <w:rPr>
          <w:rFonts w:ascii="Times New Roman" w:hAnsi="Times New Roman" w:cs="Times New Roman"/>
          <w:color w:val="000000" w:themeColor="text1"/>
          <w:sz w:val="32"/>
          <w:szCs w:val="32"/>
        </w:rPr>
        <w:t xml:space="preserve"> строительства много функциональной спортивно-игровой площадки в парковой зоне </w:t>
      </w:r>
      <w:proofErr w:type="spellStart"/>
      <w:r w:rsidRPr="000D6782">
        <w:rPr>
          <w:rFonts w:ascii="Times New Roman" w:hAnsi="Times New Roman" w:cs="Times New Roman"/>
          <w:color w:val="000000" w:themeColor="text1"/>
          <w:sz w:val="32"/>
          <w:szCs w:val="32"/>
        </w:rPr>
        <w:t>ст</w:t>
      </w:r>
      <w:proofErr w:type="gramStart"/>
      <w:r w:rsidRPr="000D6782">
        <w:rPr>
          <w:rFonts w:ascii="Times New Roman" w:hAnsi="Times New Roman" w:cs="Times New Roman"/>
          <w:color w:val="000000" w:themeColor="text1"/>
          <w:sz w:val="32"/>
          <w:szCs w:val="32"/>
        </w:rPr>
        <w:t>.А</w:t>
      </w:r>
      <w:proofErr w:type="gramEnd"/>
      <w:r w:rsidRPr="000D6782">
        <w:rPr>
          <w:rFonts w:ascii="Times New Roman" w:hAnsi="Times New Roman" w:cs="Times New Roman"/>
          <w:color w:val="000000" w:themeColor="text1"/>
          <w:sz w:val="32"/>
          <w:szCs w:val="32"/>
        </w:rPr>
        <w:t>рхангельской</w:t>
      </w:r>
      <w:proofErr w:type="spellEnd"/>
      <w:r w:rsidRPr="000D6782">
        <w:rPr>
          <w:rFonts w:ascii="Times New Roman" w:hAnsi="Times New Roman" w:cs="Times New Roman"/>
          <w:color w:val="000000" w:themeColor="text1"/>
          <w:sz w:val="32"/>
          <w:szCs w:val="32"/>
        </w:rPr>
        <w:t xml:space="preserve"> в рамках мероприятий государственной программы Краснодарского края «Развитие сельского хозяйства и </w:t>
      </w:r>
      <w:r w:rsidR="00FD7F3A" w:rsidRPr="000D6782">
        <w:rPr>
          <w:rFonts w:ascii="Times New Roman" w:hAnsi="Times New Roman" w:cs="Times New Roman"/>
          <w:color w:val="000000" w:themeColor="text1"/>
          <w:sz w:val="32"/>
          <w:szCs w:val="32"/>
        </w:rPr>
        <w:t xml:space="preserve"> развитие</w:t>
      </w:r>
      <w:r w:rsidRPr="000D6782">
        <w:rPr>
          <w:rFonts w:ascii="Times New Roman" w:hAnsi="Times New Roman" w:cs="Times New Roman"/>
          <w:color w:val="000000" w:themeColor="text1"/>
          <w:sz w:val="32"/>
          <w:szCs w:val="32"/>
        </w:rPr>
        <w:t xml:space="preserve"> социальной и инженерной инфраструктуры в сельской местности- 3 млн 15 тысяч рублей;</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lastRenderedPageBreak/>
        <w:t xml:space="preserve">-субсидии на заработную плату работникам учреждений культуры 2 </w:t>
      </w:r>
      <w:proofErr w:type="gramStart"/>
      <w:r w:rsidRPr="000D6782">
        <w:rPr>
          <w:rFonts w:ascii="Times New Roman" w:hAnsi="Times New Roman" w:cs="Times New Roman"/>
          <w:color w:val="000000" w:themeColor="text1"/>
          <w:sz w:val="32"/>
          <w:szCs w:val="32"/>
        </w:rPr>
        <w:t>млн</w:t>
      </w:r>
      <w:proofErr w:type="gramEnd"/>
      <w:r w:rsidRPr="000D6782">
        <w:rPr>
          <w:rFonts w:ascii="Times New Roman" w:hAnsi="Times New Roman" w:cs="Times New Roman"/>
          <w:color w:val="000000" w:themeColor="text1"/>
          <w:sz w:val="32"/>
          <w:szCs w:val="32"/>
        </w:rPr>
        <w:t xml:space="preserve"> 839 </w:t>
      </w:r>
      <w:proofErr w:type="spellStart"/>
      <w:r w:rsidRPr="000D6782">
        <w:rPr>
          <w:rFonts w:ascii="Times New Roman" w:hAnsi="Times New Roman" w:cs="Times New Roman"/>
          <w:color w:val="000000" w:themeColor="text1"/>
          <w:sz w:val="32"/>
          <w:szCs w:val="32"/>
        </w:rPr>
        <w:t>тыс.рублей</w:t>
      </w:r>
      <w:proofErr w:type="spellEnd"/>
      <w:r w:rsidRPr="000D6782">
        <w:rPr>
          <w:rFonts w:ascii="Times New Roman" w:hAnsi="Times New Roman" w:cs="Times New Roman"/>
          <w:color w:val="000000" w:themeColor="text1"/>
          <w:sz w:val="32"/>
          <w:szCs w:val="32"/>
        </w:rPr>
        <w:t>;</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-субвенции на осуществление деятельности административных комиссий 8 </w:t>
      </w:r>
      <w:proofErr w:type="spellStart"/>
      <w:r w:rsidRPr="000D6782">
        <w:rPr>
          <w:rFonts w:ascii="Times New Roman" w:hAnsi="Times New Roman" w:cs="Times New Roman"/>
          <w:color w:val="000000" w:themeColor="text1"/>
          <w:sz w:val="32"/>
          <w:szCs w:val="32"/>
        </w:rPr>
        <w:t>тыс</w:t>
      </w:r>
      <w:proofErr w:type="gramStart"/>
      <w:r w:rsidRPr="000D6782">
        <w:rPr>
          <w:rFonts w:ascii="Times New Roman" w:hAnsi="Times New Roman" w:cs="Times New Roman"/>
          <w:color w:val="000000" w:themeColor="text1"/>
          <w:sz w:val="32"/>
          <w:szCs w:val="32"/>
        </w:rPr>
        <w:t>.р</w:t>
      </w:r>
      <w:proofErr w:type="gramEnd"/>
      <w:r w:rsidRPr="000D6782">
        <w:rPr>
          <w:rFonts w:ascii="Times New Roman" w:hAnsi="Times New Roman" w:cs="Times New Roman"/>
          <w:color w:val="000000" w:themeColor="text1"/>
          <w:sz w:val="32"/>
          <w:szCs w:val="32"/>
        </w:rPr>
        <w:t>ублей</w:t>
      </w:r>
      <w:proofErr w:type="spellEnd"/>
      <w:r w:rsidRPr="000D6782">
        <w:rPr>
          <w:rFonts w:ascii="Times New Roman" w:hAnsi="Times New Roman" w:cs="Times New Roman"/>
          <w:color w:val="000000" w:themeColor="text1"/>
          <w:sz w:val="32"/>
          <w:szCs w:val="32"/>
        </w:rPr>
        <w:t>.</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План поступлений собственных налоговых и неналоговых доходов в бюджет Архангельского сельского поселения за 10 месяцев 2017 года выполнен на 9</w:t>
      </w:r>
      <w:r w:rsidR="001C0C15" w:rsidRPr="000D6782">
        <w:rPr>
          <w:rFonts w:ascii="Times New Roman" w:hAnsi="Times New Roman" w:cs="Times New Roman"/>
          <w:color w:val="000000" w:themeColor="text1"/>
          <w:sz w:val="32"/>
          <w:szCs w:val="32"/>
        </w:rPr>
        <w:t>6</w:t>
      </w:r>
      <w:r w:rsidRPr="000D6782">
        <w:rPr>
          <w:rFonts w:ascii="Times New Roman" w:hAnsi="Times New Roman" w:cs="Times New Roman"/>
          <w:color w:val="000000" w:themeColor="text1"/>
          <w:sz w:val="32"/>
          <w:szCs w:val="32"/>
        </w:rPr>
        <w:t>%.</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В структуре местных налогов доходной части бюджета поселения основное место занимает земельный налог, который составляет 48% от плановых назначений на 2017 год. В текущем году по сравнению с соответствующим периодом 2016 г</w:t>
      </w:r>
      <w:r w:rsidR="007412E3" w:rsidRPr="000D6782">
        <w:rPr>
          <w:rFonts w:ascii="Times New Roman" w:hAnsi="Times New Roman" w:cs="Times New Roman"/>
          <w:color w:val="000000" w:themeColor="text1"/>
          <w:sz w:val="32"/>
          <w:szCs w:val="32"/>
        </w:rPr>
        <w:t>ода темп роста</w:t>
      </w:r>
      <w:r w:rsidR="0034005B" w:rsidRPr="000D6782">
        <w:rPr>
          <w:rFonts w:ascii="Times New Roman" w:hAnsi="Times New Roman" w:cs="Times New Roman"/>
          <w:color w:val="000000" w:themeColor="text1"/>
          <w:sz w:val="32"/>
          <w:szCs w:val="32"/>
        </w:rPr>
        <w:t xml:space="preserve"> по земельному налогу</w:t>
      </w:r>
      <w:r w:rsidR="007412E3" w:rsidRPr="000D6782">
        <w:rPr>
          <w:rFonts w:ascii="Times New Roman" w:hAnsi="Times New Roman" w:cs="Times New Roman"/>
          <w:color w:val="000000" w:themeColor="text1"/>
          <w:sz w:val="32"/>
          <w:szCs w:val="32"/>
        </w:rPr>
        <w:t xml:space="preserve"> составил 12</w:t>
      </w:r>
      <w:r w:rsidR="00582499" w:rsidRPr="000D6782">
        <w:rPr>
          <w:rFonts w:ascii="Times New Roman" w:hAnsi="Times New Roman" w:cs="Times New Roman"/>
          <w:color w:val="000000" w:themeColor="text1"/>
          <w:sz w:val="32"/>
          <w:szCs w:val="32"/>
        </w:rPr>
        <w:t>4</w:t>
      </w:r>
      <w:r w:rsidR="007412E3" w:rsidRPr="000D6782">
        <w:rPr>
          <w:rFonts w:ascii="Times New Roman" w:hAnsi="Times New Roman" w:cs="Times New Roman"/>
          <w:color w:val="000000" w:themeColor="text1"/>
          <w:sz w:val="32"/>
          <w:szCs w:val="32"/>
        </w:rPr>
        <w:t>%</w:t>
      </w:r>
      <w:r w:rsidR="0034005B" w:rsidRPr="000D6782">
        <w:rPr>
          <w:rFonts w:ascii="Times New Roman" w:hAnsi="Times New Roman" w:cs="Times New Roman"/>
          <w:color w:val="000000" w:themeColor="text1"/>
          <w:sz w:val="32"/>
          <w:szCs w:val="32"/>
        </w:rPr>
        <w:t>.</w:t>
      </w:r>
      <w:r w:rsidR="007412E3" w:rsidRPr="000D6782">
        <w:rPr>
          <w:rFonts w:ascii="Times New Roman" w:hAnsi="Times New Roman" w:cs="Times New Roman"/>
          <w:color w:val="000000" w:themeColor="text1"/>
          <w:sz w:val="32"/>
          <w:szCs w:val="32"/>
        </w:rPr>
        <w:t xml:space="preserve">  </w:t>
      </w:r>
    </w:p>
    <w:p w:rsidR="007412E3"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Налог на доходы физических лиц составляет 22 % от общего объема собственных доходов. Этот вид налоговых платежей очень важен, так как он характеризует уровень заработной платы в поселении, увеличение количества рабочих мест. </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За 10 месяцев 2017 года НДФЛ в бюджет поступил на </w:t>
      </w:r>
      <w:r w:rsidR="00582499" w:rsidRPr="000D6782">
        <w:rPr>
          <w:rFonts w:ascii="Times New Roman" w:hAnsi="Times New Roman" w:cs="Times New Roman"/>
          <w:color w:val="000000" w:themeColor="text1"/>
          <w:sz w:val="32"/>
          <w:szCs w:val="32"/>
        </w:rPr>
        <w:t>596</w:t>
      </w:r>
      <w:r w:rsidRPr="000D6782">
        <w:rPr>
          <w:rFonts w:ascii="Times New Roman" w:hAnsi="Times New Roman" w:cs="Times New Roman"/>
          <w:color w:val="000000" w:themeColor="text1"/>
          <w:sz w:val="32"/>
          <w:szCs w:val="32"/>
        </w:rPr>
        <w:t xml:space="preserve"> тыс. рублей больше по сравнению с аналогичным периодом 2016 года (в результа</w:t>
      </w:r>
      <w:r w:rsidR="007412E3" w:rsidRPr="000D6782">
        <w:rPr>
          <w:rFonts w:ascii="Times New Roman" w:hAnsi="Times New Roman" w:cs="Times New Roman"/>
          <w:color w:val="000000" w:themeColor="text1"/>
          <w:sz w:val="32"/>
          <w:szCs w:val="32"/>
        </w:rPr>
        <w:t>те увеличения доходов населения</w:t>
      </w:r>
      <w:r w:rsidRPr="000D6782">
        <w:rPr>
          <w:rFonts w:ascii="Times New Roman" w:hAnsi="Times New Roman" w:cs="Times New Roman"/>
          <w:color w:val="000000" w:themeColor="text1"/>
          <w:sz w:val="32"/>
          <w:szCs w:val="32"/>
        </w:rPr>
        <w:t>).</w:t>
      </w:r>
    </w:p>
    <w:tbl>
      <w:tblPr>
        <w:tblW w:w="0" w:type="auto"/>
        <w:tblCellSpacing w:w="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3"/>
        <w:gridCol w:w="1019"/>
        <w:gridCol w:w="1516"/>
        <w:gridCol w:w="1563"/>
      </w:tblGrid>
      <w:tr w:rsidR="000D6782" w:rsidRPr="000D6782" w:rsidTr="00347DEC">
        <w:trPr>
          <w:tblCellSpacing w:w="15" w:type="dxa"/>
        </w:trPr>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Доходы</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 xml:space="preserve">План </w:t>
            </w:r>
            <w:proofErr w:type="gramStart"/>
            <w:r w:rsidRPr="000D6782">
              <w:rPr>
                <w:rFonts w:ascii="Times New Roman" w:hAnsi="Times New Roman" w:cs="Times New Roman"/>
                <w:color w:val="000000" w:themeColor="text1"/>
                <w:sz w:val="28"/>
                <w:szCs w:val="28"/>
              </w:rPr>
              <w:t>на</w:t>
            </w:r>
            <w:proofErr w:type="gramEnd"/>
          </w:p>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2017 год</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proofErr w:type="spellStart"/>
            <w:proofErr w:type="gramStart"/>
            <w:r w:rsidRPr="000D6782">
              <w:rPr>
                <w:rFonts w:ascii="Times New Roman" w:hAnsi="Times New Roman" w:cs="Times New Roman"/>
                <w:color w:val="000000" w:themeColor="text1"/>
                <w:sz w:val="28"/>
                <w:szCs w:val="28"/>
              </w:rPr>
              <w:t>Исполне-ние</w:t>
            </w:r>
            <w:proofErr w:type="spellEnd"/>
            <w:proofErr w:type="gramEnd"/>
            <w:r w:rsidRPr="000D6782">
              <w:rPr>
                <w:rFonts w:ascii="Times New Roman" w:hAnsi="Times New Roman" w:cs="Times New Roman"/>
                <w:color w:val="000000" w:themeColor="text1"/>
                <w:sz w:val="28"/>
                <w:szCs w:val="28"/>
              </w:rPr>
              <w:t xml:space="preserve"> плана,</w:t>
            </w:r>
          </w:p>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(факт),</w:t>
            </w:r>
          </w:p>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proofErr w:type="spellStart"/>
            <w:r w:rsidRPr="000D6782">
              <w:rPr>
                <w:rFonts w:ascii="Times New Roman" w:hAnsi="Times New Roman" w:cs="Times New Roman"/>
                <w:color w:val="000000" w:themeColor="text1"/>
                <w:sz w:val="28"/>
                <w:szCs w:val="28"/>
              </w:rPr>
              <w:t>тыс</w:t>
            </w:r>
            <w:proofErr w:type="gramStart"/>
            <w:r w:rsidRPr="000D6782">
              <w:rPr>
                <w:rFonts w:ascii="Times New Roman" w:hAnsi="Times New Roman" w:cs="Times New Roman"/>
                <w:color w:val="000000" w:themeColor="text1"/>
                <w:sz w:val="28"/>
                <w:szCs w:val="28"/>
              </w:rPr>
              <w:t>.р</w:t>
            </w:r>
            <w:proofErr w:type="gramEnd"/>
            <w:r w:rsidRPr="000D6782">
              <w:rPr>
                <w:rFonts w:ascii="Times New Roman" w:hAnsi="Times New Roman" w:cs="Times New Roman"/>
                <w:color w:val="000000" w:themeColor="text1"/>
                <w:sz w:val="28"/>
                <w:szCs w:val="28"/>
              </w:rPr>
              <w:t>уб</w:t>
            </w:r>
            <w:proofErr w:type="spellEnd"/>
            <w:r w:rsidRPr="000D6782">
              <w:rPr>
                <w:rFonts w:ascii="Times New Roman" w:hAnsi="Times New Roman" w:cs="Times New Roman"/>
                <w:color w:val="000000" w:themeColor="text1"/>
                <w:sz w:val="28"/>
                <w:szCs w:val="28"/>
              </w:rPr>
              <w:t>.</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w:t>
            </w:r>
          </w:p>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proofErr w:type="spellStart"/>
            <w:proofErr w:type="gramStart"/>
            <w:r w:rsidRPr="000D6782">
              <w:rPr>
                <w:rFonts w:ascii="Times New Roman" w:hAnsi="Times New Roman" w:cs="Times New Roman"/>
                <w:color w:val="000000" w:themeColor="text1"/>
                <w:sz w:val="28"/>
                <w:szCs w:val="28"/>
              </w:rPr>
              <w:t>Выполне-ния</w:t>
            </w:r>
            <w:proofErr w:type="spellEnd"/>
            <w:proofErr w:type="gramEnd"/>
            <w:r w:rsidRPr="000D6782">
              <w:rPr>
                <w:rFonts w:ascii="Times New Roman" w:hAnsi="Times New Roman" w:cs="Times New Roman"/>
                <w:color w:val="000000" w:themeColor="text1"/>
                <w:sz w:val="28"/>
                <w:szCs w:val="28"/>
              </w:rPr>
              <w:t xml:space="preserve"> плана</w:t>
            </w:r>
          </w:p>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2017 г.</w:t>
            </w:r>
          </w:p>
        </w:tc>
      </w:tr>
      <w:tr w:rsidR="000D6782" w:rsidRPr="000D6782" w:rsidTr="00347DEC">
        <w:trPr>
          <w:tblCellSpacing w:w="15" w:type="dxa"/>
        </w:trPr>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Налог на доходы физических лиц</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6400,0</w:t>
            </w:r>
          </w:p>
        </w:tc>
        <w:tc>
          <w:tcPr>
            <w:tcW w:w="0" w:type="auto"/>
            <w:tcMar>
              <w:top w:w="15" w:type="dxa"/>
              <w:left w:w="15" w:type="dxa"/>
              <w:bottom w:w="15" w:type="dxa"/>
              <w:right w:w="15" w:type="dxa"/>
            </w:tcMar>
            <w:vAlign w:val="center"/>
            <w:hideMark/>
          </w:tcPr>
          <w:p w:rsidR="00FE193A" w:rsidRPr="000D6782" w:rsidRDefault="00FE193A" w:rsidP="001C0C15">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549</w:t>
            </w:r>
            <w:r w:rsidR="001C0C15" w:rsidRPr="000D6782">
              <w:rPr>
                <w:rFonts w:ascii="Times New Roman" w:hAnsi="Times New Roman" w:cs="Times New Roman"/>
                <w:color w:val="000000" w:themeColor="text1"/>
                <w:sz w:val="28"/>
                <w:szCs w:val="28"/>
              </w:rPr>
              <w:t>6</w:t>
            </w:r>
            <w:r w:rsidRPr="000D6782">
              <w:rPr>
                <w:rFonts w:ascii="Times New Roman" w:hAnsi="Times New Roman" w:cs="Times New Roman"/>
                <w:color w:val="000000" w:themeColor="text1"/>
                <w:sz w:val="28"/>
                <w:szCs w:val="28"/>
              </w:rPr>
              <w:t>,</w:t>
            </w:r>
            <w:r w:rsidR="001C0C15" w:rsidRPr="000D6782">
              <w:rPr>
                <w:rFonts w:ascii="Times New Roman" w:hAnsi="Times New Roman" w:cs="Times New Roman"/>
                <w:color w:val="000000" w:themeColor="text1"/>
                <w:sz w:val="28"/>
                <w:szCs w:val="28"/>
              </w:rPr>
              <w:t>3</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85,8</w:t>
            </w:r>
          </w:p>
        </w:tc>
      </w:tr>
      <w:tr w:rsidR="000D6782" w:rsidRPr="000D6782" w:rsidTr="00347DEC">
        <w:trPr>
          <w:tblCellSpacing w:w="15" w:type="dxa"/>
        </w:trPr>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Акцизы</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4043,0</w:t>
            </w:r>
          </w:p>
        </w:tc>
        <w:tc>
          <w:tcPr>
            <w:tcW w:w="0" w:type="auto"/>
            <w:tcMar>
              <w:top w:w="15" w:type="dxa"/>
              <w:left w:w="15" w:type="dxa"/>
              <w:bottom w:w="15" w:type="dxa"/>
              <w:right w:w="15" w:type="dxa"/>
            </w:tcMar>
            <w:vAlign w:val="center"/>
            <w:hideMark/>
          </w:tcPr>
          <w:p w:rsidR="00FE193A" w:rsidRPr="000D6782" w:rsidRDefault="00FE193A" w:rsidP="001C0C15">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3</w:t>
            </w:r>
            <w:r w:rsidR="001C0C15" w:rsidRPr="000D6782">
              <w:rPr>
                <w:rFonts w:ascii="Times New Roman" w:hAnsi="Times New Roman" w:cs="Times New Roman"/>
                <w:color w:val="000000" w:themeColor="text1"/>
                <w:sz w:val="28"/>
                <w:szCs w:val="28"/>
              </w:rPr>
              <w:t>390,1</w:t>
            </w:r>
          </w:p>
        </w:tc>
        <w:tc>
          <w:tcPr>
            <w:tcW w:w="0" w:type="auto"/>
            <w:tcMar>
              <w:top w:w="15" w:type="dxa"/>
              <w:left w:w="15" w:type="dxa"/>
              <w:bottom w:w="15" w:type="dxa"/>
              <w:right w:w="15" w:type="dxa"/>
            </w:tcMar>
            <w:vAlign w:val="center"/>
            <w:hideMark/>
          </w:tcPr>
          <w:p w:rsidR="00FE193A" w:rsidRPr="000D6782" w:rsidRDefault="00C62232"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83,8</w:t>
            </w:r>
          </w:p>
        </w:tc>
      </w:tr>
      <w:tr w:rsidR="000D6782" w:rsidRPr="000D6782" w:rsidTr="00347DEC">
        <w:trPr>
          <w:tblCellSpacing w:w="15" w:type="dxa"/>
        </w:trPr>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Единый сельхозналог</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2671,0</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2679,9</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100,3</w:t>
            </w:r>
          </w:p>
        </w:tc>
      </w:tr>
      <w:tr w:rsidR="000D6782" w:rsidRPr="000D6782" w:rsidTr="00347DEC">
        <w:trPr>
          <w:tblCellSpacing w:w="15" w:type="dxa"/>
        </w:trPr>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Налог на имущество физических лиц</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1300,0</w:t>
            </w:r>
          </w:p>
        </w:tc>
        <w:tc>
          <w:tcPr>
            <w:tcW w:w="0" w:type="auto"/>
            <w:tcMar>
              <w:top w:w="15" w:type="dxa"/>
              <w:left w:w="15" w:type="dxa"/>
              <w:bottom w:w="15" w:type="dxa"/>
              <w:right w:w="15" w:type="dxa"/>
            </w:tcMar>
            <w:vAlign w:val="center"/>
            <w:hideMark/>
          </w:tcPr>
          <w:p w:rsidR="00FE193A" w:rsidRPr="000D6782" w:rsidRDefault="001C0C15"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1126,3</w:t>
            </w:r>
          </w:p>
        </w:tc>
        <w:tc>
          <w:tcPr>
            <w:tcW w:w="0" w:type="auto"/>
            <w:tcMar>
              <w:top w:w="15" w:type="dxa"/>
              <w:left w:w="15" w:type="dxa"/>
              <w:bottom w:w="15" w:type="dxa"/>
              <w:right w:w="15" w:type="dxa"/>
            </w:tcMar>
            <w:vAlign w:val="center"/>
            <w:hideMark/>
          </w:tcPr>
          <w:p w:rsidR="00FE193A" w:rsidRPr="000D6782" w:rsidRDefault="00C62232"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86,6</w:t>
            </w:r>
          </w:p>
        </w:tc>
      </w:tr>
      <w:tr w:rsidR="000D6782" w:rsidRPr="000D6782" w:rsidTr="00347DEC">
        <w:trPr>
          <w:tblCellSpacing w:w="15" w:type="dxa"/>
        </w:trPr>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Земельный налог</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15100,0</w:t>
            </w:r>
          </w:p>
        </w:tc>
        <w:tc>
          <w:tcPr>
            <w:tcW w:w="0" w:type="auto"/>
            <w:tcMar>
              <w:top w:w="15" w:type="dxa"/>
              <w:left w:w="15" w:type="dxa"/>
              <w:bottom w:w="15" w:type="dxa"/>
              <w:right w:w="15" w:type="dxa"/>
            </w:tcMar>
            <w:vAlign w:val="center"/>
            <w:hideMark/>
          </w:tcPr>
          <w:p w:rsidR="00FE193A" w:rsidRPr="000D6782" w:rsidRDefault="001C0C15"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15712,5</w:t>
            </w:r>
          </w:p>
        </w:tc>
        <w:tc>
          <w:tcPr>
            <w:tcW w:w="0" w:type="auto"/>
            <w:tcMar>
              <w:top w:w="15" w:type="dxa"/>
              <w:left w:w="15" w:type="dxa"/>
              <w:bottom w:w="15" w:type="dxa"/>
              <w:right w:w="15" w:type="dxa"/>
            </w:tcMar>
            <w:vAlign w:val="center"/>
            <w:hideMark/>
          </w:tcPr>
          <w:p w:rsidR="00FE193A" w:rsidRPr="000D6782" w:rsidRDefault="00FE193A" w:rsidP="00C62232">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10</w:t>
            </w:r>
            <w:r w:rsidR="00C62232" w:rsidRPr="000D6782">
              <w:rPr>
                <w:rFonts w:ascii="Times New Roman" w:hAnsi="Times New Roman" w:cs="Times New Roman"/>
                <w:color w:val="000000" w:themeColor="text1"/>
                <w:sz w:val="28"/>
                <w:szCs w:val="28"/>
              </w:rPr>
              <w:t>4</w:t>
            </w:r>
            <w:r w:rsidRPr="000D6782">
              <w:rPr>
                <w:rFonts w:ascii="Times New Roman" w:hAnsi="Times New Roman" w:cs="Times New Roman"/>
                <w:color w:val="000000" w:themeColor="text1"/>
                <w:sz w:val="28"/>
                <w:szCs w:val="28"/>
              </w:rPr>
              <w:t>,0</w:t>
            </w:r>
          </w:p>
        </w:tc>
      </w:tr>
      <w:tr w:rsidR="000D6782" w:rsidRPr="000D6782" w:rsidTr="00347DEC">
        <w:trPr>
          <w:tblCellSpacing w:w="15" w:type="dxa"/>
        </w:trPr>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Доходы от сдачи в аренду имущества</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471,0</w:t>
            </w:r>
          </w:p>
        </w:tc>
        <w:tc>
          <w:tcPr>
            <w:tcW w:w="0" w:type="auto"/>
            <w:tcMar>
              <w:top w:w="15" w:type="dxa"/>
              <w:left w:w="15" w:type="dxa"/>
              <w:bottom w:w="15" w:type="dxa"/>
              <w:right w:w="15" w:type="dxa"/>
            </w:tcMar>
            <w:vAlign w:val="center"/>
            <w:hideMark/>
          </w:tcPr>
          <w:p w:rsidR="00FE193A" w:rsidRPr="000D6782" w:rsidRDefault="00C62232"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474,0</w:t>
            </w:r>
          </w:p>
        </w:tc>
        <w:tc>
          <w:tcPr>
            <w:tcW w:w="0" w:type="auto"/>
            <w:tcMar>
              <w:top w:w="15" w:type="dxa"/>
              <w:left w:w="15" w:type="dxa"/>
              <w:bottom w:w="15" w:type="dxa"/>
              <w:right w:w="15" w:type="dxa"/>
            </w:tcMar>
            <w:vAlign w:val="center"/>
            <w:hideMark/>
          </w:tcPr>
          <w:p w:rsidR="00FE193A" w:rsidRPr="000D6782" w:rsidRDefault="00FE193A" w:rsidP="00C62232">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10</w:t>
            </w:r>
            <w:r w:rsidR="00C62232" w:rsidRPr="000D6782">
              <w:rPr>
                <w:rFonts w:ascii="Times New Roman" w:hAnsi="Times New Roman" w:cs="Times New Roman"/>
                <w:color w:val="000000" w:themeColor="text1"/>
                <w:sz w:val="28"/>
                <w:szCs w:val="28"/>
              </w:rPr>
              <w:t>0,6</w:t>
            </w:r>
          </w:p>
        </w:tc>
      </w:tr>
      <w:tr w:rsidR="000D6782" w:rsidRPr="000D6782" w:rsidTr="00347DEC">
        <w:trPr>
          <w:tblCellSpacing w:w="15" w:type="dxa"/>
        </w:trPr>
        <w:tc>
          <w:tcPr>
            <w:tcW w:w="0" w:type="auto"/>
            <w:tcMar>
              <w:top w:w="15" w:type="dxa"/>
              <w:left w:w="15" w:type="dxa"/>
              <w:bottom w:w="15" w:type="dxa"/>
              <w:right w:w="15" w:type="dxa"/>
            </w:tcMar>
            <w:vAlign w:val="center"/>
          </w:tcPr>
          <w:p w:rsidR="001C0C15" w:rsidRPr="000D6782" w:rsidRDefault="001C0C15"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Прочие доходы от использования имущества</w:t>
            </w:r>
          </w:p>
        </w:tc>
        <w:tc>
          <w:tcPr>
            <w:tcW w:w="0" w:type="auto"/>
            <w:tcMar>
              <w:top w:w="15" w:type="dxa"/>
              <w:left w:w="15" w:type="dxa"/>
              <w:bottom w:w="15" w:type="dxa"/>
              <w:right w:w="15" w:type="dxa"/>
            </w:tcMar>
            <w:vAlign w:val="center"/>
          </w:tcPr>
          <w:p w:rsidR="001C0C15" w:rsidRPr="000D6782" w:rsidRDefault="001C0C15"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25,2</w:t>
            </w:r>
          </w:p>
        </w:tc>
        <w:tc>
          <w:tcPr>
            <w:tcW w:w="0" w:type="auto"/>
            <w:tcMar>
              <w:top w:w="15" w:type="dxa"/>
              <w:left w:w="15" w:type="dxa"/>
              <w:bottom w:w="15" w:type="dxa"/>
              <w:right w:w="15" w:type="dxa"/>
            </w:tcMar>
            <w:vAlign w:val="center"/>
          </w:tcPr>
          <w:p w:rsidR="001C0C15" w:rsidRPr="000D6782" w:rsidRDefault="00C62232"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25,2</w:t>
            </w:r>
          </w:p>
        </w:tc>
        <w:tc>
          <w:tcPr>
            <w:tcW w:w="0" w:type="auto"/>
            <w:tcMar>
              <w:top w:w="15" w:type="dxa"/>
              <w:left w:w="15" w:type="dxa"/>
              <w:bottom w:w="15" w:type="dxa"/>
              <w:right w:w="15" w:type="dxa"/>
            </w:tcMar>
            <w:vAlign w:val="center"/>
          </w:tcPr>
          <w:p w:rsidR="001C0C15" w:rsidRPr="000D6782" w:rsidRDefault="00C62232"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100</w:t>
            </w:r>
          </w:p>
        </w:tc>
      </w:tr>
      <w:tr w:rsidR="000D6782" w:rsidRPr="000D6782" w:rsidTr="00347DEC">
        <w:trPr>
          <w:tblCellSpacing w:w="15" w:type="dxa"/>
        </w:trPr>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Прочие доходы от оказания платных услуг</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76,0</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76,5</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100,7</w:t>
            </w:r>
          </w:p>
        </w:tc>
      </w:tr>
      <w:tr w:rsidR="000D6782" w:rsidRPr="000D6782" w:rsidTr="00347DEC">
        <w:trPr>
          <w:tblCellSpacing w:w="15" w:type="dxa"/>
        </w:trPr>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Итого собственных доходов</w:t>
            </w:r>
          </w:p>
        </w:tc>
        <w:tc>
          <w:tcPr>
            <w:tcW w:w="0" w:type="auto"/>
            <w:tcMar>
              <w:top w:w="15" w:type="dxa"/>
              <w:left w:w="15" w:type="dxa"/>
              <w:bottom w:w="15" w:type="dxa"/>
              <w:right w:w="15" w:type="dxa"/>
            </w:tcMar>
            <w:vAlign w:val="center"/>
            <w:hideMark/>
          </w:tcPr>
          <w:p w:rsidR="00FE193A" w:rsidRPr="000D6782" w:rsidRDefault="00FE193A" w:rsidP="00C62232">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300</w:t>
            </w:r>
            <w:r w:rsidR="00C62232" w:rsidRPr="000D6782">
              <w:rPr>
                <w:rFonts w:ascii="Times New Roman" w:hAnsi="Times New Roman" w:cs="Times New Roman"/>
                <w:color w:val="000000" w:themeColor="text1"/>
                <w:sz w:val="28"/>
                <w:szCs w:val="28"/>
              </w:rPr>
              <w:t>86,2</w:t>
            </w:r>
          </w:p>
        </w:tc>
        <w:tc>
          <w:tcPr>
            <w:tcW w:w="0" w:type="auto"/>
            <w:tcMar>
              <w:top w:w="15" w:type="dxa"/>
              <w:left w:w="15" w:type="dxa"/>
              <w:bottom w:w="15" w:type="dxa"/>
              <w:right w:w="15" w:type="dxa"/>
            </w:tcMar>
            <w:vAlign w:val="center"/>
            <w:hideMark/>
          </w:tcPr>
          <w:p w:rsidR="00FE193A" w:rsidRPr="000D6782" w:rsidRDefault="00C62232"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28980,8</w:t>
            </w:r>
          </w:p>
        </w:tc>
        <w:tc>
          <w:tcPr>
            <w:tcW w:w="0" w:type="auto"/>
            <w:tcMar>
              <w:top w:w="15" w:type="dxa"/>
              <w:left w:w="15" w:type="dxa"/>
              <w:bottom w:w="15" w:type="dxa"/>
              <w:right w:w="15" w:type="dxa"/>
            </w:tcMar>
            <w:vAlign w:val="center"/>
            <w:hideMark/>
          </w:tcPr>
          <w:p w:rsidR="00FE193A" w:rsidRPr="000D6782" w:rsidRDefault="00C62232"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96,3</w:t>
            </w:r>
          </w:p>
        </w:tc>
      </w:tr>
      <w:tr w:rsidR="000D6782" w:rsidRPr="000D6782" w:rsidTr="00347DEC">
        <w:trPr>
          <w:tblCellSpacing w:w="15" w:type="dxa"/>
        </w:trPr>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b/>
                <w:color w:val="000000" w:themeColor="text1"/>
                <w:sz w:val="28"/>
                <w:szCs w:val="28"/>
              </w:rPr>
            </w:pPr>
            <w:r w:rsidRPr="000D6782">
              <w:rPr>
                <w:rFonts w:ascii="Times New Roman" w:hAnsi="Times New Roman" w:cs="Times New Roman"/>
                <w:b/>
                <w:color w:val="000000" w:themeColor="text1"/>
                <w:sz w:val="28"/>
                <w:szCs w:val="28"/>
              </w:rPr>
              <w:t>Безвозмездные поступления</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7132,5</w:t>
            </w:r>
          </w:p>
        </w:tc>
        <w:tc>
          <w:tcPr>
            <w:tcW w:w="0" w:type="auto"/>
            <w:tcMar>
              <w:top w:w="15" w:type="dxa"/>
              <w:left w:w="15" w:type="dxa"/>
              <w:bottom w:w="15" w:type="dxa"/>
              <w:right w:w="15" w:type="dxa"/>
            </w:tcMar>
            <w:vAlign w:val="center"/>
            <w:hideMark/>
          </w:tcPr>
          <w:p w:rsidR="00FE193A" w:rsidRPr="000D6782" w:rsidRDefault="00C62232"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6157,6</w:t>
            </w:r>
          </w:p>
        </w:tc>
        <w:tc>
          <w:tcPr>
            <w:tcW w:w="0" w:type="auto"/>
            <w:tcMar>
              <w:top w:w="15" w:type="dxa"/>
              <w:left w:w="15" w:type="dxa"/>
              <w:bottom w:w="15" w:type="dxa"/>
              <w:right w:w="15" w:type="dxa"/>
            </w:tcMar>
            <w:vAlign w:val="center"/>
            <w:hideMark/>
          </w:tcPr>
          <w:p w:rsidR="00FE193A" w:rsidRPr="000D6782" w:rsidRDefault="00C62232"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86,3</w:t>
            </w:r>
          </w:p>
        </w:tc>
      </w:tr>
      <w:tr w:rsidR="000D6782" w:rsidRPr="000D6782" w:rsidTr="00347DEC">
        <w:trPr>
          <w:tblCellSpacing w:w="15" w:type="dxa"/>
        </w:trPr>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 xml:space="preserve">Субсидии на </w:t>
            </w:r>
            <w:proofErr w:type="spellStart"/>
            <w:r w:rsidRPr="000D6782">
              <w:rPr>
                <w:rFonts w:ascii="Times New Roman" w:hAnsi="Times New Roman" w:cs="Times New Roman"/>
                <w:color w:val="000000" w:themeColor="text1"/>
                <w:sz w:val="28"/>
                <w:szCs w:val="28"/>
              </w:rPr>
              <w:t>софинансирование</w:t>
            </w:r>
            <w:proofErr w:type="spellEnd"/>
            <w:r w:rsidRPr="000D6782">
              <w:rPr>
                <w:rFonts w:ascii="Times New Roman" w:hAnsi="Times New Roman" w:cs="Times New Roman"/>
                <w:color w:val="000000" w:themeColor="text1"/>
                <w:sz w:val="28"/>
                <w:szCs w:val="28"/>
              </w:rPr>
              <w:t xml:space="preserve"> капитальных вложени</w:t>
            </w:r>
            <w:proofErr w:type="gramStart"/>
            <w:r w:rsidRPr="000D6782">
              <w:rPr>
                <w:rFonts w:ascii="Times New Roman" w:hAnsi="Times New Roman" w:cs="Times New Roman"/>
                <w:color w:val="000000" w:themeColor="text1"/>
                <w:sz w:val="28"/>
                <w:szCs w:val="28"/>
              </w:rPr>
              <w:t>й(</w:t>
            </w:r>
            <w:proofErr w:type="gramEnd"/>
            <w:r w:rsidRPr="000D6782">
              <w:rPr>
                <w:rFonts w:ascii="Times New Roman" w:hAnsi="Times New Roman" w:cs="Times New Roman"/>
                <w:color w:val="000000" w:themeColor="text1"/>
                <w:sz w:val="28"/>
                <w:szCs w:val="28"/>
              </w:rPr>
              <w:t>строительство спортивной площадки)</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3178,3</w:t>
            </w:r>
          </w:p>
        </w:tc>
        <w:tc>
          <w:tcPr>
            <w:tcW w:w="0" w:type="auto"/>
            <w:tcMar>
              <w:top w:w="15" w:type="dxa"/>
              <w:left w:w="15" w:type="dxa"/>
              <w:bottom w:w="15" w:type="dxa"/>
              <w:right w:w="15" w:type="dxa"/>
            </w:tcMar>
            <w:vAlign w:val="center"/>
            <w:hideMark/>
          </w:tcPr>
          <w:p w:rsidR="00FE193A" w:rsidRPr="000D6782" w:rsidRDefault="00C62232"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3015,6</w:t>
            </w:r>
          </w:p>
        </w:tc>
        <w:tc>
          <w:tcPr>
            <w:tcW w:w="0" w:type="auto"/>
            <w:tcMar>
              <w:top w:w="15" w:type="dxa"/>
              <w:left w:w="15" w:type="dxa"/>
              <w:bottom w:w="15" w:type="dxa"/>
              <w:right w:w="15" w:type="dxa"/>
            </w:tcMar>
            <w:vAlign w:val="center"/>
            <w:hideMark/>
          </w:tcPr>
          <w:p w:rsidR="00FE193A" w:rsidRPr="000D6782" w:rsidRDefault="00C62232"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95,0</w:t>
            </w:r>
          </w:p>
        </w:tc>
      </w:tr>
      <w:tr w:rsidR="000D6782" w:rsidRPr="000D6782" w:rsidTr="00347DEC">
        <w:trPr>
          <w:tblCellSpacing w:w="15" w:type="dxa"/>
        </w:trPr>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lastRenderedPageBreak/>
              <w:t>Субсидия на поэтапное повышение уровня средней заработной платы работников муниципальных учреждений</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3574,9</w:t>
            </w:r>
          </w:p>
        </w:tc>
        <w:tc>
          <w:tcPr>
            <w:tcW w:w="0" w:type="auto"/>
            <w:tcMar>
              <w:top w:w="15" w:type="dxa"/>
              <w:left w:w="15" w:type="dxa"/>
              <w:bottom w:w="15" w:type="dxa"/>
              <w:right w:w="15" w:type="dxa"/>
            </w:tcMar>
            <w:vAlign w:val="center"/>
            <w:hideMark/>
          </w:tcPr>
          <w:p w:rsidR="00FE193A" w:rsidRPr="000D6782" w:rsidRDefault="00C62232"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2838,9</w:t>
            </w:r>
          </w:p>
        </w:tc>
        <w:tc>
          <w:tcPr>
            <w:tcW w:w="0" w:type="auto"/>
            <w:tcMar>
              <w:top w:w="15" w:type="dxa"/>
              <w:left w:w="15" w:type="dxa"/>
              <w:bottom w:w="15" w:type="dxa"/>
              <w:right w:w="15" w:type="dxa"/>
            </w:tcMar>
            <w:vAlign w:val="center"/>
            <w:hideMark/>
          </w:tcPr>
          <w:p w:rsidR="00FE193A" w:rsidRPr="000D6782" w:rsidRDefault="00C62232"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79,4</w:t>
            </w:r>
          </w:p>
        </w:tc>
      </w:tr>
      <w:tr w:rsidR="000D6782" w:rsidRPr="000D6782" w:rsidTr="00347DEC">
        <w:trPr>
          <w:tblCellSpacing w:w="15" w:type="dxa"/>
        </w:trPr>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Субвенции бюджетам на осуществление первичного воинского учета</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371,7</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295,5</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79,5</w:t>
            </w:r>
          </w:p>
        </w:tc>
      </w:tr>
      <w:tr w:rsidR="000D6782" w:rsidRPr="000D6782" w:rsidTr="00347DEC">
        <w:trPr>
          <w:tblCellSpacing w:w="15" w:type="dxa"/>
        </w:trPr>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Субвенции на выполнение полномочий</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7,6</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7,6</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100,0</w:t>
            </w:r>
          </w:p>
        </w:tc>
      </w:tr>
      <w:tr w:rsidR="000D6782" w:rsidRPr="000D6782" w:rsidTr="00347DEC">
        <w:trPr>
          <w:tblCellSpacing w:w="15" w:type="dxa"/>
        </w:trPr>
        <w:tc>
          <w:tcPr>
            <w:tcW w:w="0" w:type="auto"/>
            <w:tcMar>
              <w:top w:w="15" w:type="dxa"/>
              <w:left w:w="15" w:type="dxa"/>
              <w:bottom w:w="15" w:type="dxa"/>
              <w:right w:w="15" w:type="dxa"/>
            </w:tcMar>
            <w:vAlign w:val="center"/>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p>
        </w:tc>
        <w:tc>
          <w:tcPr>
            <w:tcW w:w="0" w:type="auto"/>
            <w:tcMar>
              <w:top w:w="15" w:type="dxa"/>
              <w:left w:w="15" w:type="dxa"/>
              <w:bottom w:w="15" w:type="dxa"/>
              <w:right w:w="15" w:type="dxa"/>
            </w:tcMar>
            <w:vAlign w:val="center"/>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p>
        </w:tc>
        <w:tc>
          <w:tcPr>
            <w:tcW w:w="0" w:type="auto"/>
            <w:tcMar>
              <w:top w:w="15" w:type="dxa"/>
              <w:left w:w="15" w:type="dxa"/>
              <w:bottom w:w="15" w:type="dxa"/>
              <w:right w:w="15" w:type="dxa"/>
            </w:tcMar>
            <w:vAlign w:val="center"/>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p>
        </w:tc>
        <w:tc>
          <w:tcPr>
            <w:tcW w:w="0" w:type="auto"/>
            <w:tcMar>
              <w:top w:w="15" w:type="dxa"/>
              <w:left w:w="15" w:type="dxa"/>
              <w:bottom w:w="15" w:type="dxa"/>
              <w:right w:w="15" w:type="dxa"/>
            </w:tcMar>
            <w:vAlign w:val="center"/>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p>
        </w:tc>
      </w:tr>
      <w:tr w:rsidR="000D6782" w:rsidRPr="000D6782" w:rsidTr="00347DEC">
        <w:trPr>
          <w:tblCellSpacing w:w="15" w:type="dxa"/>
        </w:trPr>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Всего доходов</w:t>
            </w:r>
          </w:p>
        </w:tc>
        <w:tc>
          <w:tcPr>
            <w:tcW w:w="0" w:type="auto"/>
            <w:tcMar>
              <w:top w:w="15" w:type="dxa"/>
              <w:left w:w="15" w:type="dxa"/>
              <w:bottom w:w="15" w:type="dxa"/>
              <w:right w:w="15" w:type="dxa"/>
            </w:tcMar>
            <w:vAlign w:val="center"/>
            <w:hideMark/>
          </w:tcPr>
          <w:p w:rsidR="00FE193A" w:rsidRPr="000D6782" w:rsidRDefault="00FE193A"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37218,7</w:t>
            </w:r>
          </w:p>
        </w:tc>
        <w:tc>
          <w:tcPr>
            <w:tcW w:w="0" w:type="auto"/>
            <w:tcMar>
              <w:top w:w="15" w:type="dxa"/>
              <w:left w:w="15" w:type="dxa"/>
              <w:bottom w:w="15" w:type="dxa"/>
              <w:right w:w="15" w:type="dxa"/>
            </w:tcMar>
            <w:vAlign w:val="center"/>
            <w:hideMark/>
          </w:tcPr>
          <w:p w:rsidR="00FE193A" w:rsidRPr="000D6782" w:rsidRDefault="00C62232" w:rsidP="00DC7517">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36138,4</w:t>
            </w:r>
          </w:p>
        </w:tc>
        <w:tc>
          <w:tcPr>
            <w:tcW w:w="0" w:type="auto"/>
            <w:tcMar>
              <w:top w:w="15" w:type="dxa"/>
              <w:left w:w="15" w:type="dxa"/>
              <w:bottom w:w="15" w:type="dxa"/>
              <w:right w:w="15" w:type="dxa"/>
            </w:tcMar>
            <w:vAlign w:val="center"/>
            <w:hideMark/>
          </w:tcPr>
          <w:p w:rsidR="00FE193A" w:rsidRPr="000D6782" w:rsidRDefault="00FE193A" w:rsidP="00C62232">
            <w:pPr>
              <w:spacing w:before="100" w:beforeAutospacing="1" w:after="100" w:afterAutospacing="1" w:line="240" w:lineRule="auto"/>
              <w:jc w:val="both"/>
              <w:rPr>
                <w:rFonts w:ascii="Times New Roman" w:hAnsi="Times New Roman" w:cs="Times New Roman"/>
                <w:color w:val="000000" w:themeColor="text1"/>
                <w:sz w:val="28"/>
                <w:szCs w:val="28"/>
              </w:rPr>
            </w:pPr>
            <w:r w:rsidRPr="000D6782">
              <w:rPr>
                <w:rFonts w:ascii="Times New Roman" w:hAnsi="Times New Roman" w:cs="Times New Roman"/>
                <w:color w:val="000000" w:themeColor="text1"/>
                <w:sz w:val="28"/>
                <w:szCs w:val="28"/>
              </w:rPr>
              <w:t>9</w:t>
            </w:r>
            <w:r w:rsidR="00C62232" w:rsidRPr="000D6782">
              <w:rPr>
                <w:rFonts w:ascii="Times New Roman" w:hAnsi="Times New Roman" w:cs="Times New Roman"/>
                <w:color w:val="000000" w:themeColor="text1"/>
                <w:sz w:val="28"/>
                <w:szCs w:val="28"/>
              </w:rPr>
              <w:t>7</w:t>
            </w:r>
            <w:r w:rsidRPr="000D6782">
              <w:rPr>
                <w:rFonts w:ascii="Times New Roman" w:hAnsi="Times New Roman" w:cs="Times New Roman"/>
                <w:color w:val="000000" w:themeColor="text1"/>
                <w:sz w:val="28"/>
                <w:szCs w:val="28"/>
              </w:rPr>
              <w:t>,0</w:t>
            </w:r>
          </w:p>
        </w:tc>
      </w:tr>
    </w:tbl>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Уточненный бюджет Архангельского сельского поселения на 2017 год по расходам утвержден в сумме 46 </w:t>
      </w:r>
      <w:proofErr w:type="gramStart"/>
      <w:r w:rsidRPr="000D6782">
        <w:rPr>
          <w:rFonts w:ascii="Times New Roman" w:hAnsi="Times New Roman" w:cs="Times New Roman"/>
          <w:color w:val="000000" w:themeColor="text1"/>
          <w:sz w:val="32"/>
          <w:szCs w:val="32"/>
        </w:rPr>
        <w:t>млн</w:t>
      </w:r>
      <w:proofErr w:type="gramEnd"/>
      <w:r w:rsidRPr="000D6782">
        <w:rPr>
          <w:rFonts w:ascii="Times New Roman" w:hAnsi="Times New Roman" w:cs="Times New Roman"/>
          <w:color w:val="000000" w:themeColor="text1"/>
          <w:sz w:val="32"/>
          <w:szCs w:val="32"/>
        </w:rPr>
        <w:t xml:space="preserve"> 234 тыс. рублей, фактически израсходовано за 10 месяцев текущего года бюджетных ассигнований в сумме 32 млн 24 тыс. рублей.</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В общей сумме доведенных плановых значений по расходам на 2017 год, расходы на дорожное хозяйство составляют 8 </w:t>
      </w:r>
      <w:proofErr w:type="gramStart"/>
      <w:r w:rsidRPr="000D6782">
        <w:rPr>
          <w:rFonts w:ascii="Times New Roman" w:hAnsi="Times New Roman" w:cs="Times New Roman"/>
          <w:color w:val="000000" w:themeColor="text1"/>
          <w:sz w:val="32"/>
          <w:szCs w:val="32"/>
        </w:rPr>
        <w:t>млн</w:t>
      </w:r>
      <w:proofErr w:type="gramEnd"/>
      <w:r w:rsidRPr="000D6782">
        <w:rPr>
          <w:rFonts w:ascii="Times New Roman" w:hAnsi="Times New Roman" w:cs="Times New Roman"/>
          <w:color w:val="000000" w:themeColor="text1"/>
          <w:sz w:val="32"/>
          <w:szCs w:val="32"/>
        </w:rPr>
        <w:t xml:space="preserve"> 181 тыс. рублей, или 18 % в общих расходах бюджета поселения.</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Расходы на жилищно-коммунальное составляют 8 </w:t>
      </w:r>
      <w:proofErr w:type="gramStart"/>
      <w:r w:rsidRPr="000D6782">
        <w:rPr>
          <w:rFonts w:ascii="Times New Roman" w:hAnsi="Times New Roman" w:cs="Times New Roman"/>
          <w:color w:val="000000" w:themeColor="text1"/>
          <w:sz w:val="32"/>
          <w:szCs w:val="32"/>
        </w:rPr>
        <w:t>млн</w:t>
      </w:r>
      <w:proofErr w:type="gramEnd"/>
      <w:r w:rsidRPr="000D6782">
        <w:rPr>
          <w:rFonts w:ascii="Times New Roman" w:hAnsi="Times New Roman" w:cs="Times New Roman"/>
          <w:color w:val="000000" w:themeColor="text1"/>
          <w:sz w:val="32"/>
          <w:szCs w:val="32"/>
        </w:rPr>
        <w:t xml:space="preserve"> 541тыс. рублей, или 19% в общих расходах бюджета поселения, в том числе:</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-коммунальное хозяйство –  4 млн. 143 </w:t>
      </w:r>
      <w:proofErr w:type="spellStart"/>
      <w:r w:rsidRPr="000D6782">
        <w:rPr>
          <w:rFonts w:ascii="Times New Roman" w:hAnsi="Times New Roman" w:cs="Times New Roman"/>
          <w:color w:val="000000" w:themeColor="text1"/>
          <w:sz w:val="32"/>
          <w:szCs w:val="32"/>
        </w:rPr>
        <w:t>тыс</w:t>
      </w:r>
      <w:proofErr w:type="gramStart"/>
      <w:r w:rsidRPr="000D6782">
        <w:rPr>
          <w:rFonts w:ascii="Times New Roman" w:hAnsi="Times New Roman" w:cs="Times New Roman"/>
          <w:color w:val="000000" w:themeColor="text1"/>
          <w:sz w:val="32"/>
          <w:szCs w:val="32"/>
        </w:rPr>
        <w:t>.р</w:t>
      </w:r>
      <w:proofErr w:type="gramEnd"/>
      <w:r w:rsidRPr="000D6782">
        <w:rPr>
          <w:rFonts w:ascii="Times New Roman" w:hAnsi="Times New Roman" w:cs="Times New Roman"/>
          <w:color w:val="000000" w:themeColor="text1"/>
          <w:sz w:val="32"/>
          <w:szCs w:val="32"/>
        </w:rPr>
        <w:t>ублей</w:t>
      </w:r>
      <w:proofErr w:type="spellEnd"/>
      <w:r w:rsidRPr="000D6782">
        <w:rPr>
          <w:rFonts w:ascii="Times New Roman" w:hAnsi="Times New Roman" w:cs="Times New Roman"/>
          <w:color w:val="000000" w:themeColor="text1"/>
          <w:sz w:val="32"/>
          <w:szCs w:val="32"/>
        </w:rPr>
        <w:t>;</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-благоустройство – 4 </w:t>
      </w:r>
      <w:proofErr w:type="gramStart"/>
      <w:r w:rsidRPr="000D6782">
        <w:rPr>
          <w:rFonts w:ascii="Times New Roman" w:hAnsi="Times New Roman" w:cs="Times New Roman"/>
          <w:color w:val="000000" w:themeColor="text1"/>
          <w:sz w:val="32"/>
          <w:szCs w:val="32"/>
        </w:rPr>
        <w:t>млн</w:t>
      </w:r>
      <w:proofErr w:type="gramEnd"/>
      <w:r w:rsidRPr="000D6782">
        <w:rPr>
          <w:rFonts w:ascii="Times New Roman" w:hAnsi="Times New Roman" w:cs="Times New Roman"/>
          <w:color w:val="000000" w:themeColor="text1"/>
          <w:sz w:val="32"/>
          <w:szCs w:val="32"/>
        </w:rPr>
        <w:t xml:space="preserve"> 398 тыс. рублей ;</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Расходы на социально значимые отрасли составляют 17 </w:t>
      </w:r>
      <w:proofErr w:type="gramStart"/>
      <w:r w:rsidRPr="000D6782">
        <w:rPr>
          <w:rFonts w:ascii="Times New Roman" w:hAnsi="Times New Roman" w:cs="Times New Roman"/>
          <w:color w:val="000000" w:themeColor="text1"/>
          <w:sz w:val="32"/>
          <w:szCs w:val="32"/>
        </w:rPr>
        <w:t>млн</w:t>
      </w:r>
      <w:proofErr w:type="gramEnd"/>
      <w:r w:rsidRPr="000D6782">
        <w:rPr>
          <w:rFonts w:ascii="Times New Roman" w:hAnsi="Times New Roman" w:cs="Times New Roman"/>
          <w:color w:val="000000" w:themeColor="text1"/>
          <w:sz w:val="32"/>
          <w:szCs w:val="32"/>
        </w:rPr>
        <w:t xml:space="preserve"> 514 тыс. рублей, или 37% в общих расходах бюджета, в том числе:</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-молодежная политика – 150 тыс. рублей;</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-физическая культура и спорт – 4 млн.865 тыс. рублей</w:t>
      </w:r>
      <w:proofErr w:type="gramStart"/>
      <w:r w:rsidRPr="000D6782">
        <w:rPr>
          <w:rFonts w:ascii="Times New Roman" w:hAnsi="Times New Roman" w:cs="Times New Roman"/>
          <w:color w:val="000000" w:themeColor="text1"/>
          <w:sz w:val="32"/>
          <w:szCs w:val="32"/>
        </w:rPr>
        <w:t xml:space="preserve"> ;</w:t>
      </w:r>
      <w:proofErr w:type="gramEnd"/>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-культура – 12 </w:t>
      </w:r>
      <w:proofErr w:type="gramStart"/>
      <w:r w:rsidRPr="000D6782">
        <w:rPr>
          <w:rFonts w:ascii="Times New Roman" w:hAnsi="Times New Roman" w:cs="Times New Roman"/>
          <w:color w:val="000000" w:themeColor="text1"/>
          <w:sz w:val="32"/>
          <w:szCs w:val="32"/>
        </w:rPr>
        <w:t>млн</w:t>
      </w:r>
      <w:proofErr w:type="gramEnd"/>
      <w:r w:rsidRPr="000D6782">
        <w:rPr>
          <w:rFonts w:ascii="Times New Roman" w:hAnsi="Times New Roman" w:cs="Times New Roman"/>
          <w:color w:val="000000" w:themeColor="text1"/>
          <w:sz w:val="32"/>
          <w:szCs w:val="32"/>
        </w:rPr>
        <w:t xml:space="preserve"> 134 тыс. рублей ;</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-социальная политика – 364 тыс. рублей </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Доля расходов на общегосударственные вопросы в общем объеме расходов составляет 22% или 9 </w:t>
      </w:r>
      <w:proofErr w:type="gramStart"/>
      <w:r w:rsidRPr="000D6782">
        <w:rPr>
          <w:rFonts w:ascii="Times New Roman" w:hAnsi="Times New Roman" w:cs="Times New Roman"/>
          <w:color w:val="000000" w:themeColor="text1"/>
          <w:sz w:val="32"/>
          <w:szCs w:val="32"/>
        </w:rPr>
        <w:t>млн</w:t>
      </w:r>
      <w:proofErr w:type="gramEnd"/>
      <w:r w:rsidRPr="000D6782">
        <w:rPr>
          <w:rFonts w:ascii="Times New Roman" w:hAnsi="Times New Roman" w:cs="Times New Roman"/>
          <w:color w:val="000000" w:themeColor="text1"/>
          <w:sz w:val="32"/>
          <w:szCs w:val="32"/>
        </w:rPr>
        <w:t xml:space="preserve"> 962 тыс. рублей.</w:t>
      </w:r>
    </w:p>
    <w:p w:rsidR="00FE193A" w:rsidRPr="000D6782" w:rsidRDefault="00FE193A" w:rsidP="00FE193A">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Доля расходов на национальную оборону, национальную безопасность и правоохранительную деятельность, национальную экономику, в общих расходах бюджета составляет 2 % или 756 тыс. рублей.</w:t>
      </w:r>
    </w:p>
    <w:p w:rsidR="00FE193A" w:rsidRPr="000D6782" w:rsidRDefault="00FE193A" w:rsidP="00FE193A">
      <w:pPr>
        <w:tabs>
          <w:tab w:val="left" w:pos="720"/>
        </w:tabs>
        <w:autoSpaceDE w:val="0"/>
        <w:autoSpaceDN w:val="0"/>
        <w:adjustRightInd w:val="0"/>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lastRenderedPageBreak/>
        <w:t xml:space="preserve">         В бюджете поселений на 2017 год предусмотрено 10 муниципальных программ,  по которым  произведены расходы за 10 месяцев 2017 года в сумме  21млн 790 тыс. рублей.</w:t>
      </w:r>
    </w:p>
    <w:p w:rsidR="00035BBA" w:rsidRPr="000D6782" w:rsidRDefault="00035BBA" w:rsidP="00035BBA">
      <w:pPr>
        <w:spacing w:after="0" w:line="240" w:lineRule="auto"/>
        <w:ind w:firstLine="708"/>
        <w:jc w:val="both"/>
        <w:rPr>
          <w:rFonts w:ascii="Times New Roman" w:eastAsia="Calibri" w:hAnsi="Times New Roman" w:cs="Times New Roman"/>
          <w:color w:val="000000" w:themeColor="text1"/>
          <w:sz w:val="32"/>
          <w:szCs w:val="32"/>
          <w:lang w:eastAsia="en-US"/>
        </w:rPr>
      </w:pPr>
      <w:r w:rsidRPr="000D6782">
        <w:rPr>
          <w:rFonts w:ascii="Times New Roman" w:eastAsia="Calibri" w:hAnsi="Times New Roman" w:cs="Times New Roman"/>
          <w:b/>
          <w:color w:val="000000" w:themeColor="text1"/>
          <w:sz w:val="32"/>
          <w:szCs w:val="32"/>
          <w:lang w:eastAsia="en-US"/>
        </w:rPr>
        <w:t>На протяжении</w:t>
      </w:r>
      <w:r w:rsidR="00FE2031" w:rsidRPr="000D6782">
        <w:rPr>
          <w:rFonts w:ascii="Times New Roman" w:eastAsia="Calibri" w:hAnsi="Times New Roman" w:cs="Times New Roman"/>
          <w:b/>
          <w:color w:val="000000" w:themeColor="text1"/>
          <w:sz w:val="32"/>
          <w:szCs w:val="32"/>
          <w:lang w:eastAsia="en-US"/>
        </w:rPr>
        <w:t xml:space="preserve"> </w:t>
      </w:r>
      <w:r w:rsidR="003F0E29" w:rsidRPr="000D6782">
        <w:rPr>
          <w:rFonts w:ascii="Times New Roman" w:eastAsia="Calibri" w:hAnsi="Times New Roman" w:cs="Times New Roman"/>
          <w:color w:val="000000" w:themeColor="text1"/>
          <w:sz w:val="32"/>
          <w:szCs w:val="32"/>
          <w:lang w:eastAsia="en-US"/>
        </w:rPr>
        <w:t>текущего периода</w:t>
      </w:r>
      <w:r w:rsidRPr="000D6782">
        <w:rPr>
          <w:rFonts w:ascii="Times New Roman" w:eastAsia="Calibri" w:hAnsi="Times New Roman" w:cs="Times New Roman"/>
          <w:color w:val="000000" w:themeColor="text1"/>
          <w:sz w:val="32"/>
          <w:szCs w:val="32"/>
          <w:lang w:eastAsia="en-US"/>
        </w:rPr>
        <w:t xml:space="preserve"> администрацией Архангельского сельского поселения Тихорецкого района продолжается работа по оформлению прав на муниципальное имущество поселения. </w:t>
      </w:r>
    </w:p>
    <w:p w:rsidR="00035BBA" w:rsidRPr="000D6782" w:rsidRDefault="00237435" w:rsidP="00237435">
      <w:pPr>
        <w:spacing w:after="0" w:line="240" w:lineRule="auto"/>
        <w:jc w:val="both"/>
        <w:rPr>
          <w:rFonts w:ascii="Times New Roman" w:eastAsia="Calibri" w:hAnsi="Times New Roman" w:cs="Times New Roman"/>
          <w:color w:val="000000" w:themeColor="text1"/>
          <w:sz w:val="32"/>
          <w:szCs w:val="32"/>
          <w:lang w:eastAsia="en-US"/>
        </w:rPr>
      </w:pPr>
      <w:r w:rsidRPr="000D6782">
        <w:rPr>
          <w:rFonts w:ascii="Times New Roman" w:eastAsia="Calibri" w:hAnsi="Times New Roman" w:cs="Times New Roman"/>
          <w:color w:val="000000" w:themeColor="text1"/>
          <w:sz w:val="32"/>
          <w:szCs w:val="32"/>
          <w:lang w:eastAsia="en-US"/>
        </w:rPr>
        <w:t xml:space="preserve">  </w:t>
      </w:r>
      <w:r w:rsidR="00720E24" w:rsidRPr="000D6782">
        <w:rPr>
          <w:rFonts w:ascii="Times New Roman" w:eastAsia="Calibri" w:hAnsi="Times New Roman" w:cs="Times New Roman"/>
          <w:color w:val="000000" w:themeColor="text1"/>
          <w:sz w:val="32"/>
          <w:szCs w:val="32"/>
          <w:lang w:eastAsia="en-US"/>
        </w:rPr>
        <w:t xml:space="preserve"> О</w:t>
      </w:r>
      <w:r w:rsidR="00035BBA" w:rsidRPr="000D6782">
        <w:rPr>
          <w:rFonts w:ascii="Times New Roman" w:eastAsia="Calibri" w:hAnsi="Times New Roman" w:cs="Times New Roman"/>
          <w:color w:val="000000" w:themeColor="text1"/>
          <w:sz w:val="32"/>
          <w:szCs w:val="32"/>
          <w:lang w:eastAsia="en-US"/>
        </w:rPr>
        <w:t>формлено право  собственности</w:t>
      </w:r>
      <w:r w:rsidRPr="000D6782">
        <w:rPr>
          <w:rFonts w:ascii="Times New Roman" w:eastAsia="Calibri" w:hAnsi="Times New Roman" w:cs="Times New Roman"/>
          <w:color w:val="000000" w:themeColor="text1"/>
          <w:sz w:val="32"/>
          <w:szCs w:val="32"/>
          <w:lang w:eastAsia="en-US"/>
        </w:rPr>
        <w:t xml:space="preserve">: </w:t>
      </w:r>
      <w:r w:rsidR="00035BBA" w:rsidRPr="000D6782">
        <w:rPr>
          <w:rFonts w:ascii="Times New Roman" w:eastAsia="Calibri" w:hAnsi="Times New Roman" w:cs="Times New Roman"/>
          <w:color w:val="000000" w:themeColor="text1"/>
          <w:sz w:val="32"/>
          <w:szCs w:val="32"/>
          <w:lang w:eastAsia="en-US"/>
        </w:rPr>
        <w:t>1 газ</w:t>
      </w:r>
      <w:r w:rsidR="009E52B2" w:rsidRPr="000D6782">
        <w:rPr>
          <w:rFonts w:ascii="Times New Roman" w:eastAsia="Calibri" w:hAnsi="Times New Roman" w:cs="Times New Roman"/>
          <w:color w:val="000000" w:themeColor="text1"/>
          <w:sz w:val="32"/>
          <w:szCs w:val="32"/>
          <w:lang w:eastAsia="en-US"/>
        </w:rPr>
        <w:t>опровод, 8 автомобильных дорог,</w:t>
      </w:r>
      <w:r w:rsidRPr="000D6782">
        <w:rPr>
          <w:rFonts w:ascii="Times New Roman" w:eastAsia="Calibri" w:hAnsi="Times New Roman" w:cs="Times New Roman"/>
          <w:color w:val="000000" w:themeColor="text1"/>
          <w:sz w:val="32"/>
          <w:szCs w:val="32"/>
          <w:lang w:eastAsia="en-US"/>
        </w:rPr>
        <w:t xml:space="preserve"> </w:t>
      </w:r>
      <w:r w:rsidR="00035BBA" w:rsidRPr="000D6782">
        <w:rPr>
          <w:rFonts w:ascii="Times New Roman" w:eastAsia="Calibri" w:hAnsi="Times New Roman" w:cs="Times New Roman"/>
          <w:color w:val="000000" w:themeColor="text1"/>
          <w:sz w:val="32"/>
          <w:szCs w:val="32"/>
          <w:lang w:eastAsia="en-US"/>
        </w:rPr>
        <w:t>признано право муниципальной собственности на линии теплотрассы по пос.</w:t>
      </w:r>
      <w:r w:rsidR="00FC2016" w:rsidRPr="000D6782">
        <w:rPr>
          <w:rFonts w:ascii="Times New Roman" w:eastAsia="Calibri" w:hAnsi="Times New Roman" w:cs="Times New Roman"/>
          <w:color w:val="000000" w:themeColor="text1"/>
          <w:sz w:val="32"/>
          <w:szCs w:val="32"/>
          <w:lang w:eastAsia="en-US"/>
        </w:rPr>
        <w:t xml:space="preserve"> </w:t>
      </w:r>
      <w:r w:rsidR="00035BBA" w:rsidRPr="000D6782">
        <w:rPr>
          <w:rFonts w:ascii="Times New Roman" w:eastAsia="Calibri" w:hAnsi="Times New Roman" w:cs="Times New Roman"/>
          <w:color w:val="000000" w:themeColor="text1"/>
          <w:sz w:val="32"/>
          <w:szCs w:val="32"/>
          <w:lang w:eastAsia="en-US"/>
        </w:rPr>
        <w:t>Малороссийскому, общей протяженностью 6256 м,</w:t>
      </w:r>
    </w:p>
    <w:p w:rsidR="00355E7F" w:rsidRPr="000D6782" w:rsidRDefault="00035BBA" w:rsidP="008B567C">
      <w:pPr>
        <w:spacing w:after="0" w:line="240" w:lineRule="auto"/>
        <w:ind w:firstLine="708"/>
        <w:jc w:val="both"/>
        <w:rPr>
          <w:rFonts w:ascii="Times New Roman" w:eastAsia="Calibri" w:hAnsi="Times New Roman" w:cs="Times New Roman"/>
          <w:color w:val="000000" w:themeColor="text1"/>
          <w:sz w:val="32"/>
          <w:szCs w:val="32"/>
          <w:lang w:eastAsia="en-US"/>
        </w:rPr>
      </w:pPr>
      <w:r w:rsidRPr="000D6782">
        <w:rPr>
          <w:rFonts w:ascii="Times New Roman" w:eastAsia="Calibri" w:hAnsi="Times New Roman" w:cs="Times New Roman"/>
          <w:color w:val="000000" w:themeColor="text1"/>
          <w:sz w:val="32"/>
          <w:szCs w:val="32"/>
          <w:lang w:eastAsia="en-US"/>
        </w:rPr>
        <w:t>.</w:t>
      </w:r>
    </w:p>
    <w:p w:rsidR="00355E7F" w:rsidRPr="000D6782" w:rsidRDefault="00982215" w:rsidP="00720E24">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b/>
          <w:bCs/>
          <w:color w:val="000000" w:themeColor="text1"/>
          <w:sz w:val="32"/>
          <w:szCs w:val="32"/>
        </w:rPr>
        <w:t xml:space="preserve">Администрацией </w:t>
      </w:r>
      <w:r w:rsidRPr="000D6782">
        <w:rPr>
          <w:rFonts w:ascii="Times New Roman" w:hAnsi="Times New Roman" w:cs="Times New Roman"/>
          <w:color w:val="000000" w:themeColor="text1"/>
          <w:sz w:val="32"/>
          <w:szCs w:val="32"/>
        </w:rPr>
        <w:t xml:space="preserve">Архангельского сельского поселения </w:t>
      </w:r>
      <w:r w:rsidR="003F0E29" w:rsidRPr="000D6782">
        <w:rPr>
          <w:rFonts w:ascii="Times New Roman" w:hAnsi="Times New Roman" w:cs="Times New Roman"/>
          <w:color w:val="000000" w:themeColor="text1"/>
          <w:sz w:val="32"/>
          <w:szCs w:val="32"/>
        </w:rPr>
        <w:t xml:space="preserve">за 10 месяцев работы </w:t>
      </w:r>
      <w:r w:rsidRPr="000D6782">
        <w:rPr>
          <w:rFonts w:ascii="Times New Roman" w:hAnsi="Times New Roman" w:cs="Times New Roman"/>
          <w:color w:val="000000" w:themeColor="text1"/>
          <w:sz w:val="32"/>
          <w:szCs w:val="32"/>
        </w:rPr>
        <w:t>разработано и утверждено</w:t>
      </w:r>
      <w:r w:rsidR="00FE2031" w:rsidRPr="000D6782">
        <w:rPr>
          <w:rFonts w:ascii="Times New Roman" w:hAnsi="Times New Roman" w:cs="Times New Roman"/>
          <w:color w:val="000000" w:themeColor="text1"/>
          <w:sz w:val="32"/>
          <w:szCs w:val="32"/>
        </w:rPr>
        <w:t xml:space="preserve"> </w:t>
      </w:r>
      <w:r w:rsidR="003F0E29" w:rsidRPr="000D6782">
        <w:rPr>
          <w:rFonts w:ascii="Times New Roman" w:hAnsi="Times New Roman" w:cs="Times New Roman"/>
          <w:color w:val="000000" w:themeColor="text1"/>
          <w:sz w:val="32"/>
          <w:szCs w:val="32"/>
        </w:rPr>
        <w:t>46</w:t>
      </w:r>
      <w:r w:rsidRPr="000D6782">
        <w:rPr>
          <w:rFonts w:ascii="Times New Roman" w:hAnsi="Times New Roman" w:cs="Times New Roman"/>
          <w:color w:val="000000" w:themeColor="text1"/>
          <w:sz w:val="32"/>
          <w:szCs w:val="32"/>
        </w:rPr>
        <w:t xml:space="preserve"> нормативных правовых акт</w:t>
      </w:r>
      <w:r w:rsidR="007412E3" w:rsidRPr="000D6782">
        <w:rPr>
          <w:rFonts w:ascii="Times New Roman" w:hAnsi="Times New Roman" w:cs="Times New Roman"/>
          <w:color w:val="000000" w:themeColor="text1"/>
          <w:sz w:val="32"/>
          <w:szCs w:val="32"/>
        </w:rPr>
        <w:t>ов</w:t>
      </w:r>
      <w:r w:rsidRPr="000D6782">
        <w:rPr>
          <w:rFonts w:ascii="Times New Roman" w:hAnsi="Times New Roman" w:cs="Times New Roman"/>
          <w:color w:val="000000" w:themeColor="text1"/>
          <w:sz w:val="32"/>
          <w:szCs w:val="32"/>
        </w:rPr>
        <w:t xml:space="preserve"> органов местного самоуправления Архангельского поселения (в 201</w:t>
      </w:r>
      <w:r w:rsidR="00854CD0" w:rsidRPr="000D6782">
        <w:rPr>
          <w:rFonts w:ascii="Times New Roman" w:hAnsi="Times New Roman" w:cs="Times New Roman"/>
          <w:color w:val="000000" w:themeColor="text1"/>
          <w:sz w:val="32"/>
          <w:szCs w:val="32"/>
        </w:rPr>
        <w:t>6</w:t>
      </w:r>
      <w:r w:rsidRPr="000D6782">
        <w:rPr>
          <w:rFonts w:ascii="Times New Roman" w:hAnsi="Times New Roman" w:cs="Times New Roman"/>
          <w:color w:val="000000" w:themeColor="text1"/>
          <w:sz w:val="32"/>
          <w:szCs w:val="32"/>
        </w:rPr>
        <w:t xml:space="preserve"> г.-</w:t>
      </w:r>
      <w:r w:rsidR="00854CD0" w:rsidRPr="000D6782">
        <w:rPr>
          <w:rFonts w:ascii="Times New Roman" w:hAnsi="Times New Roman" w:cs="Times New Roman"/>
          <w:color w:val="000000" w:themeColor="text1"/>
          <w:sz w:val="32"/>
          <w:szCs w:val="32"/>
        </w:rPr>
        <w:t>72</w:t>
      </w:r>
      <w:r w:rsidRPr="000D6782">
        <w:rPr>
          <w:rFonts w:ascii="Times New Roman" w:hAnsi="Times New Roman" w:cs="Times New Roman"/>
          <w:color w:val="000000" w:themeColor="text1"/>
          <w:sz w:val="32"/>
          <w:szCs w:val="32"/>
        </w:rPr>
        <w:t xml:space="preserve"> акт</w:t>
      </w:r>
      <w:r w:rsidR="003F0E29" w:rsidRPr="000D6782">
        <w:rPr>
          <w:rFonts w:ascii="Times New Roman" w:hAnsi="Times New Roman" w:cs="Times New Roman"/>
          <w:color w:val="000000" w:themeColor="text1"/>
          <w:sz w:val="32"/>
          <w:szCs w:val="32"/>
        </w:rPr>
        <w:t>а</w:t>
      </w:r>
      <w:r w:rsidRPr="000D6782">
        <w:rPr>
          <w:rFonts w:ascii="Times New Roman" w:hAnsi="Times New Roman" w:cs="Times New Roman"/>
          <w:color w:val="000000" w:themeColor="text1"/>
          <w:sz w:val="32"/>
          <w:szCs w:val="32"/>
        </w:rPr>
        <w:t xml:space="preserve">), которые прошли антикоррупционную экспертизу. </w:t>
      </w:r>
    </w:p>
    <w:p w:rsidR="00355E7F" w:rsidRPr="000D6782" w:rsidRDefault="00982215" w:rsidP="008B567C">
      <w:pPr>
        <w:spacing w:after="0" w:line="240" w:lineRule="atLeast"/>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В настоящее время администрацией Архангельского сельского поселения разработаны </w:t>
      </w:r>
      <w:r w:rsidR="003F0E29" w:rsidRPr="000D6782">
        <w:rPr>
          <w:rFonts w:ascii="Times New Roman" w:hAnsi="Times New Roman" w:cs="Times New Roman"/>
          <w:color w:val="000000" w:themeColor="text1"/>
          <w:sz w:val="32"/>
          <w:szCs w:val="32"/>
        </w:rPr>
        <w:t>18</w:t>
      </w:r>
      <w:r w:rsidRPr="000D6782">
        <w:rPr>
          <w:rFonts w:ascii="Times New Roman" w:hAnsi="Times New Roman" w:cs="Times New Roman"/>
          <w:color w:val="000000" w:themeColor="text1"/>
          <w:sz w:val="32"/>
          <w:szCs w:val="32"/>
        </w:rPr>
        <w:t xml:space="preserve"> муниципальных регламент</w:t>
      </w:r>
      <w:r w:rsidR="003F0E29" w:rsidRPr="000D6782">
        <w:rPr>
          <w:rFonts w:ascii="Times New Roman" w:hAnsi="Times New Roman" w:cs="Times New Roman"/>
          <w:color w:val="000000" w:themeColor="text1"/>
          <w:sz w:val="32"/>
          <w:szCs w:val="32"/>
        </w:rPr>
        <w:t>ов</w:t>
      </w:r>
      <w:r w:rsidRPr="000D6782">
        <w:rPr>
          <w:rFonts w:ascii="Times New Roman" w:hAnsi="Times New Roman" w:cs="Times New Roman"/>
          <w:color w:val="000000" w:themeColor="text1"/>
          <w:sz w:val="32"/>
          <w:szCs w:val="32"/>
        </w:rPr>
        <w:t>. Разработанные административные регламенты, предусматривают возможность предоставления муниципальных услуг на базе муниципального казенного учреждения муниципального образования Тихорецкий район «Многофункциональный центр по предоставлению государственных и муниципальных услуг».</w:t>
      </w:r>
    </w:p>
    <w:p w:rsidR="00355E7F" w:rsidRPr="000D6782" w:rsidRDefault="00982215" w:rsidP="008B567C">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b/>
          <w:bCs/>
          <w:color w:val="000000" w:themeColor="text1"/>
          <w:sz w:val="32"/>
          <w:szCs w:val="32"/>
        </w:rPr>
        <w:t>Одним из основных направлений деятельности</w:t>
      </w:r>
      <w:r w:rsidRPr="000D6782">
        <w:rPr>
          <w:rFonts w:ascii="Times New Roman" w:hAnsi="Times New Roman" w:cs="Times New Roman"/>
          <w:color w:val="000000" w:themeColor="text1"/>
          <w:sz w:val="32"/>
          <w:szCs w:val="32"/>
        </w:rPr>
        <w:t xml:space="preserve"> администрации, является рассмотрение обращений граждан.</w:t>
      </w:r>
    </w:p>
    <w:p w:rsidR="00355E7F" w:rsidRPr="000D6782" w:rsidRDefault="008B567C" w:rsidP="00355E7F">
      <w:pPr>
        <w:suppressAutoHyphens/>
        <w:spacing w:after="0" w:line="240" w:lineRule="auto"/>
        <w:jc w:val="both"/>
        <w:rPr>
          <w:rFonts w:ascii="Times New Roman" w:eastAsia="Calibri" w:hAnsi="Times New Roman" w:cs="Times New Roman"/>
          <w:color w:val="000000" w:themeColor="text1"/>
          <w:sz w:val="32"/>
          <w:szCs w:val="32"/>
          <w:lang w:eastAsia="en-US"/>
        </w:rPr>
      </w:pPr>
      <w:r w:rsidRPr="000D6782">
        <w:rPr>
          <w:rFonts w:ascii="Times New Roman" w:eastAsia="Calibri" w:hAnsi="Times New Roman" w:cs="Times New Roman"/>
          <w:color w:val="000000" w:themeColor="text1"/>
          <w:sz w:val="32"/>
          <w:szCs w:val="32"/>
          <w:lang w:eastAsia="en-US"/>
        </w:rPr>
        <w:t xml:space="preserve">  </w:t>
      </w:r>
      <w:r w:rsidR="0097534F" w:rsidRPr="000D6782">
        <w:rPr>
          <w:rFonts w:ascii="Times New Roman" w:eastAsia="Calibri" w:hAnsi="Times New Roman" w:cs="Times New Roman"/>
          <w:color w:val="000000" w:themeColor="text1"/>
          <w:sz w:val="32"/>
          <w:szCs w:val="32"/>
          <w:lang w:eastAsia="en-US"/>
        </w:rPr>
        <w:t xml:space="preserve">Жители поселения имеют активную жизненную  позицию и  готовы к </w:t>
      </w:r>
      <w:proofErr w:type="gramStart"/>
      <w:r w:rsidR="0097534F" w:rsidRPr="000D6782">
        <w:rPr>
          <w:rFonts w:ascii="Times New Roman" w:eastAsia="Calibri" w:hAnsi="Times New Roman" w:cs="Times New Roman"/>
          <w:color w:val="000000" w:themeColor="text1"/>
          <w:sz w:val="32"/>
          <w:szCs w:val="32"/>
          <w:lang w:eastAsia="en-US"/>
        </w:rPr>
        <w:t>конструктивному</w:t>
      </w:r>
      <w:proofErr w:type="gramEnd"/>
      <w:r w:rsidR="0097534F" w:rsidRPr="000D6782">
        <w:rPr>
          <w:rFonts w:ascii="Times New Roman" w:eastAsia="Calibri" w:hAnsi="Times New Roman" w:cs="Times New Roman"/>
          <w:color w:val="000000" w:themeColor="text1"/>
          <w:sz w:val="32"/>
          <w:szCs w:val="32"/>
          <w:lang w:eastAsia="en-US"/>
        </w:rPr>
        <w:t xml:space="preserve"> сотрудничестве на благо нашего поселения, о чем говорят поступающие в администрацию поселения обращения.</w:t>
      </w:r>
    </w:p>
    <w:p w:rsidR="00355E7F" w:rsidRPr="000D6782" w:rsidRDefault="00237435" w:rsidP="00CF2CC5">
      <w:pPr>
        <w:suppressAutoHyphens/>
        <w:spacing w:after="0" w:line="240" w:lineRule="auto"/>
        <w:jc w:val="both"/>
        <w:rPr>
          <w:rFonts w:ascii="Times New Roman" w:hAnsi="Times New Roman" w:cs="Times New Roman"/>
          <w:color w:val="000000" w:themeColor="text1"/>
          <w:sz w:val="32"/>
          <w:szCs w:val="32"/>
          <w:lang w:eastAsia="ar-SA"/>
        </w:rPr>
      </w:pPr>
      <w:r w:rsidRPr="000D6782">
        <w:rPr>
          <w:rFonts w:ascii="Times New Roman" w:hAnsi="Times New Roman" w:cs="Times New Roman"/>
          <w:color w:val="000000" w:themeColor="text1"/>
          <w:sz w:val="32"/>
          <w:szCs w:val="32"/>
          <w:lang w:eastAsia="ar-SA"/>
        </w:rPr>
        <w:t xml:space="preserve">  </w:t>
      </w:r>
      <w:r w:rsidR="0097534F" w:rsidRPr="000D6782">
        <w:rPr>
          <w:rFonts w:ascii="Times New Roman" w:hAnsi="Times New Roman" w:cs="Times New Roman"/>
          <w:color w:val="000000" w:themeColor="text1"/>
          <w:sz w:val="32"/>
          <w:szCs w:val="32"/>
          <w:lang w:eastAsia="ar-SA"/>
        </w:rPr>
        <w:t>Работа по рассмотрению обращений граждан позволяет учитывать мнение граждан в решении вопросов поселения, оперативно реагировать на проблемы, планировать работу администрации.</w:t>
      </w:r>
    </w:p>
    <w:p w:rsidR="00355E7F" w:rsidRPr="000D6782" w:rsidRDefault="00CF2CC5" w:rsidP="00355E7F">
      <w:pPr>
        <w:spacing w:after="0" w:line="240" w:lineRule="auto"/>
        <w:jc w:val="both"/>
        <w:rPr>
          <w:rFonts w:ascii="Times New Roman" w:hAnsi="Times New Roman" w:cs="Times New Roman"/>
          <w:color w:val="000000" w:themeColor="text1"/>
          <w:sz w:val="32"/>
          <w:szCs w:val="32"/>
          <w:lang w:eastAsia="ar-SA"/>
        </w:rPr>
      </w:pPr>
      <w:r w:rsidRPr="000D6782">
        <w:rPr>
          <w:rFonts w:ascii="Times New Roman" w:eastAsia="Calibri" w:hAnsi="Times New Roman" w:cs="Times New Roman"/>
          <w:color w:val="000000" w:themeColor="text1"/>
          <w:sz w:val="32"/>
          <w:szCs w:val="32"/>
          <w:lang w:eastAsia="en-US"/>
        </w:rPr>
        <w:t xml:space="preserve">  </w:t>
      </w:r>
      <w:r w:rsidR="0097534F" w:rsidRPr="000D6782">
        <w:rPr>
          <w:rFonts w:ascii="Times New Roman" w:eastAsia="Calibri" w:hAnsi="Times New Roman" w:cs="Times New Roman"/>
          <w:color w:val="000000" w:themeColor="text1"/>
          <w:sz w:val="32"/>
          <w:szCs w:val="32"/>
          <w:lang w:eastAsia="en-US"/>
        </w:rPr>
        <w:t xml:space="preserve">Работа  по рассмотрению  обращений  ведется  мной на личных приемах и по телефону, а также в администрацию поступают письменные заявления и </w:t>
      </w:r>
      <w:r w:rsidR="00367B6E" w:rsidRPr="000D6782">
        <w:rPr>
          <w:rFonts w:ascii="Times New Roman" w:eastAsia="Calibri" w:hAnsi="Times New Roman" w:cs="Times New Roman"/>
          <w:color w:val="000000" w:themeColor="text1"/>
          <w:sz w:val="32"/>
          <w:szCs w:val="32"/>
          <w:lang w:eastAsia="en-US"/>
        </w:rPr>
        <w:t>обращения</w:t>
      </w:r>
      <w:r w:rsidR="0097534F" w:rsidRPr="000D6782">
        <w:rPr>
          <w:rFonts w:ascii="Times New Roman" w:eastAsia="Calibri" w:hAnsi="Times New Roman" w:cs="Times New Roman"/>
          <w:color w:val="000000" w:themeColor="text1"/>
          <w:sz w:val="32"/>
          <w:szCs w:val="32"/>
          <w:lang w:eastAsia="en-US"/>
        </w:rPr>
        <w:t>.</w:t>
      </w:r>
    </w:p>
    <w:p w:rsidR="00355E7F" w:rsidRPr="000D6782" w:rsidRDefault="0097534F" w:rsidP="00355E7F">
      <w:pPr>
        <w:spacing w:after="0" w:line="240" w:lineRule="auto"/>
        <w:jc w:val="both"/>
        <w:rPr>
          <w:rFonts w:ascii="Times New Roman" w:hAnsi="Times New Roman" w:cs="Times New Roman"/>
          <w:color w:val="000000" w:themeColor="text1"/>
          <w:sz w:val="32"/>
          <w:szCs w:val="32"/>
          <w:lang w:eastAsia="ar-SA"/>
        </w:rPr>
      </w:pPr>
      <w:r w:rsidRPr="000D6782">
        <w:rPr>
          <w:rFonts w:ascii="Times New Roman" w:hAnsi="Times New Roman" w:cs="Times New Roman"/>
          <w:color w:val="000000" w:themeColor="text1"/>
          <w:sz w:val="32"/>
          <w:szCs w:val="32"/>
          <w:lang w:eastAsia="ar-SA"/>
        </w:rPr>
        <w:t xml:space="preserve">За прошедший период 2017 года поступило 92 (в 2016 году – 254). </w:t>
      </w:r>
    </w:p>
    <w:p w:rsidR="00355E7F" w:rsidRPr="000D6782" w:rsidRDefault="0097534F" w:rsidP="00355E7F">
      <w:pPr>
        <w:spacing w:after="0" w:line="240" w:lineRule="auto"/>
        <w:jc w:val="both"/>
        <w:rPr>
          <w:rFonts w:ascii="Times New Roman" w:eastAsia="Calibri" w:hAnsi="Times New Roman" w:cs="Times New Roman"/>
          <w:color w:val="000000" w:themeColor="text1"/>
          <w:sz w:val="32"/>
          <w:szCs w:val="32"/>
          <w:lang w:eastAsia="en-US"/>
        </w:rPr>
      </w:pPr>
      <w:r w:rsidRPr="000D6782">
        <w:rPr>
          <w:rFonts w:ascii="Times New Roman" w:eastAsia="Calibri" w:hAnsi="Times New Roman" w:cs="Times New Roman"/>
          <w:color w:val="000000" w:themeColor="text1"/>
          <w:sz w:val="32"/>
          <w:szCs w:val="32"/>
          <w:lang w:eastAsia="en-US"/>
        </w:rPr>
        <w:t>Письменных обращений 49 (</w:t>
      </w:r>
      <w:r w:rsidRPr="000D6782">
        <w:rPr>
          <w:rFonts w:ascii="Times New Roman" w:hAnsi="Times New Roman" w:cs="Times New Roman"/>
          <w:color w:val="000000" w:themeColor="text1"/>
          <w:sz w:val="32"/>
          <w:szCs w:val="32"/>
          <w:lang w:eastAsia="ar-SA"/>
        </w:rPr>
        <w:t>в 2015 году – 178</w:t>
      </w:r>
      <w:r w:rsidRPr="000D6782">
        <w:rPr>
          <w:rFonts w:ascii="Times New Roman" w:eastAsia="Calibri" w:hAnsi="Times New Roman" w:cs="Times New Roman"/>
          <w:color w:val="000000" w:themeColor="text1"/>
          <w:sz w:val="32"/>
          <w:szCs w:val="32"/>
          <w:lang w:eastAsia="en-US"/>
        </w:rPr>
        <w:t xml:space="preserve">) </w:t>
      </w:r>
    </w:p>
    <w:p w:rsidR="00355E7F" w:rsidRPr="000D6782" w:rsidRDefault="0097534F" w:rsidP="00355E7F">
      <w:pPr>
        <w:spacing w:after="0" w:line="240" w:lineRule="auto"/>
        <w:jc w:val="both"/>
        <w:rPr>
          <w:rFonts w:ascii="Times New Roman" w:eastAsia="Calibri" w:hAnsi="Times New Roman" w:cs="Times New Roman"/>
          <w:color w:val="000000" w:themeColor="text1"/>
          <w:sz w:val="32"/>
          <w:szCs w:val="32"/>
          <w:lang w:eastAsia="en-US"/>
        </w:rPr>
      </w:pPr>
      <w:r w:rsidRPr="000D6782">
        <w:rPr>
          <w:rFonts w:ascii="Times New Roman" w:eastAsia="Calibri" w:hAnsi="Times New Roman" w:cs="Times New Roman"/>
          <w:color w:val="000000" w:themeColor="text1"/>
          <w:sz w:val="32"/>
          <w:szCs w:val="32"/>
          <w:lang w:eastAsia="en-US"/>
        </w:rPr>
        <w:t>Устных обращений поступило 43 (</w:t>
      </w:r>
      <w:r w:rsidRPr="000D6782">
        <w:rPr>
          <w:rFonts w:ascii="Times New Roman" w:hAnsi="Times New Roman" w:cs="Times New Roman"/>
          <w:color w:val="000000" w:themeColor="text1"/>
          <w:sz w:val="32"/>
          <w:szCs w:val="32"/>
          <w:lang w:eastAsia="ar-SA"/>
        </w:rPr>
        <w:t>в 2015 году – 76</w:t>
      </w:r>
      <w:r w:rsidRPr="000D6782">
        <w:rPr>
          <w:rFonts w:ascii="Times New Roman" w:eastAsia="Calibri" w:hAnsi="Times New Roman" w:cs="Times New Roman"/>
          <w:color w:val="000000" w:themeColor="text1"/>
          <w:sz w:val="32"/>
          <w:szCs w:val="32"/>
          <w:lang w:eastAsia="en-US"/>
        </w:rPr>
        <w:t>). 25 граждан принято  главой поселения на личном приеме.</w:t>
      </w:r>
    </w:p>
    <w:p w:rsidR="00355E7F" w:rsidRPr="000D6782" w:rsidRDefault="008B567C" w:rsidP="00355E7F">
      <w:pPr>
        <w:spacing w:after="0" w:line="240" w:lineRule="auto"/>
        <w:jc w:val="both"/>
        <w:rPr>
          <w:rFonts w:ascii="Times New Roman" w:eastAsia="Calibri" w:hAnsi="Times New Roman" w:cs="Times New Roman"/>
          <w:color w:val="000000" w:themeColor="text1"/>
          <w:sz w:val="32"/>
          <w:szCs w:val="32"/>
          <w:lang w:eastAsia="en-US"/>
        </w:rPr>
      </w:pPr>
      <w:r w:rsidRPr="000D6782">
        <w:rPr>
          <w:rFonts w:ascii="Times New Roman" w:hAnsi="Times New Roman" w:cs="Times New Roman"/>
          <w:color w:val="000000" w:themeColor="text1"/>
          <w:sz w:val="32"/>
          <w:szCs w:val="32"/>
          <w:lang w:eastAsia="ar-SA"/>
        </w:rPr>
        <w:t xml:space="preserve">  </w:t>
      </w:r>
      <w:r w:rsidR="0097534F" w:rsidRPr="000D6782">
        <w:rPr>
          <w:rFonts w:ascii="Times New Roman" w:hAnsi="Times New Roman" w:cs="Times New Roman"/>
          <w:color w:val="000000" w:themeColor="text1"/>
          <w:sz w:val="32"/>
          <w:szCs w:val="32"/>
          <w:lang w:eastAsia="ar-SA"/>
        </w:rPr>
        <w:t xml:space="preserve">Большая часть поступивших обращений рассматривается </w:t>
      </w:r>
      <w:r w:rsidR="0097534F" w:rsidRPr="000D6782">
        <w:rPr>
          <w:rFonts w:ascii="Times New Roman" w:eastAsia="Calibri" w:hAnsi="Times New Roman" w:cs="Times New Roman"/>
          <w:color w:val="000000" w:themeColor="text1"/>
          <w:sz w:val="32"/>
          <w:szCs w:val="32"/>
          <w:lang w:eastAsia="en-US"/>
        </w:rPr>
        <w:t>комиссионно с выездом к заявителю.  Таким  способом рассмотрено 72 обращения.</w:t>
      </w:r>
    </w:p>
    <w:p w:rsidR="00355E7F" w:rsidRPr="000D6782" w:rsidRDefault="0097534F" w:rsidP="00355E7F">
      <w:pPr>
        <w:spacing w:after="0" w:line="240" w:lineRule="auto"/>
        <w:jc w:val="both"/>
        <w:rPr>
          <w:rFonts w:ascii="Times New Roman" w:eastAsia="Calibri" w:hAnsi="Times New Roman" w:cs="Times New Roman"/>
          <w:color w:val="000000" w:themeColor="text1"/>
          <w:sz w:val="32"/>
          <w:szCs w:val="32"/>
          <w:lang w:eastAsia="en-US"/>
        </w:rPr>
      </w:pPr>
      <w:r w:rsidRPr="000D6782">
        <w:rPr>
          <w:rFonts w:ascii="Times New Roman" w:eastAsia="Calibri" w:hAnsi="Times New Roman" w:cs="Times New Roman"/>
          <w:color w:val="000000" w:themeColor="text1"/>
          <w:sz w:val="32"/>
          <w:szCs w:val="32"/>
          <w:lang w:eastAsia="en-US"/>
        </w:rPr>
        <w:lastRenderedPageBreak/>
        <w:t xml:space="preserve">Все  поднятые вопросы актуальны. </w:t>
      </w:r>
    </w:p>
    <w:p w:rsidR="0097534F" w:rsidRPr="000D6782" w:rsidRDefault="008B567C" w:rsidP="00355E7F">
      <w:pPr>
        <w:spacing w:after="0" w:line="240" w:lineRule="auto"/>
        <w:jc w:val="both"/>
        <w:rPr>
          <w:rFonts w:ascii="Times New Roman" w:eastAsia="Calibri" w:hAnsi="Times New Roman" w:cs="Times New Roman"/>
          <w:color w:val="000000" w:themeColor="text1"/>
          <w:sz w:val="32"/>
          <w:szCs w:val="32"/>
          <w:lang w:eastAsia="en-US"/>
        </w:rPr>
      </w:pPr>
      <w:r w:rsidRPr="000D6782">
        <w:rPr>
          <w:rFonts w:ascii="Times New Roman" w:hAnsi="Times New Roman" w:cs="Times New Roman"/>
          <w:color w:val="000000" w:themeColor="text1"/>
          <w:sz w:val="32"/>
          <w:szCs w:val="32"/>
        </w:rPr>
        <w:t xml:space="preserve">    </w:t>
      </w:r>
      <w:r w:rsidR="0097534F" w:rsidRPr="000D6782">
        <w:rPr>
          <w:rFonts w:ascii="Times New Roman" w:hAnsi="Times New Roman" w:cs="Times New Roman"/>
          <w:color w:val="000000" w:themeColor="text1"/>
          <w:sz w:val="32"/>
          <w:szCs w:val="32"/>
        </w:rPr>
        <w:t xml:space="preserve">Также на постоянной основе ведется работа по наполняемости официального сайта администрации Архангельского сельского поселения Тихорецкого в разделе «Обращения граждан». </w:t>
      </w:r>
      <w:proofErr w:type="gramStart"/>
      <w:r w:rsidR="0097534F" w:rsidRPr="000D6782">
        <w:rPr>
          <w:rFonts w:ascii="Times New Roman" w:hAnsi="Times New Roman" w:cs="Times New Roman"/>
          <w:color w:val="000000" w:themeColor="text1"/>
          <w:sz w:val="32"/>
          <w:szCs w:val="32"/>
        </w:rPr>
        <w:t xml:space="preserve">В данном разделе размещены тексты федеральных и краевых законов, регламентирующих работу с обращениями граждан и обеспечение доступа граждан к информации о деятельности органа местного самоуправления; </w:t>
      </w:r>
      <w:r w:rsidR="0097534F" w:rsidRPr="000D6782">
        <w:rPr>
          <w:rFonts w:ascii="Times New Roman" w:hAnsi="Times New Roman" w:cs="Times New Roman"/>
          <w:bCs/>
          <w:color w:val="000000" w:themeColor="text1"/>
          <w:sz w:val="32"/>
          <w:szCs w:val="32"/>
        </w:rPr>
        <w:t xml:space="preserve">Порядок работы с обращениями граждан в администрации </w:t>
      </w:r>
      <w:r w:rsidR="0097534F" w:rsidRPr="000D6782">
        <w:rPr>
          <w:rFonts w:ascii="Times New Roman" w:hAnsi="Times New Roman" w:cs="Times New Roman"/>
          <w:color w:val="000000" w:themeColor="text1"/>
          <w:spacing w:val="6"/>
          <w:sz w:val="32"/>
          <w:szCs w:val="32"/>
        </w:rPr>
        <w:t>Архангельского сельского поселения Тихорецкого района, итоги работы с обращениями граждан; телефон «горячей линии»; график приема граждан должностными лицами администрации (контактная информация и график работы)</w:t>
      </w:r>
      <w:r w:rsidR="0097534F" w:rsidRPr="000D6782">
        <w:rPr>
          <w:rFonts w:ascii="Times New Roman" w:hAnsi="Times New Roman" w:cs="Times New Roman"/>
          <w:color w:val="000000" w:themeColor="text1"/>
          <w:sz w:val="32"/>
          <w:szCs w:val="32"/>
        </w:rPr>
        <w:t>.</w:t>
      </w:r>
      <w:proofErr w:type="gramEnd"/>
    </w:p>
    <w:p w:rsidR="00544571" w:rsidRPr="000D6782" w:rsidRDefault="00544571" w:rsidP="00544571">
      <w:pPr>
        <w:spacing w:before="100" w:beforeAutospacing="1"/>
        <w:ind w:firstLine="708"/>
        <w:jc w:val="both"/>
        <w:rPr>
          <w:rFonts w:ascii="Times New Roman" w:hAnsi="Times New Roman" w:cs="Times New Roman"/>
          <w:b/>
          <w:bCs/>
          <w:color w:val="000000" w:themeColor="text1"/>
          <w:sz w:val="32"/>
          <w:szCs w:val="32"/>
        </w:rPr>
      </w:pPr>
      <w:r w:rsidRPr="000D6782">
        <w:rPr>
          <w:rFonts w:ascii="Times New Roman" w:hAnsi="Times New Roman" w:cs="Times New Roman"/>
          <w:color w:val="000000" w:themeColor="text1"/>
          <w:sz w:val="32"/>
          <w:szCs w:val="32"/>
        </w:rPr>
        <w:t xml:space="preserve">Как и в предыдущие годы одним из важных вопросов местного значения является </w:t>
      </w:r>
      <w:r w:rsidRPr="000D6782">
        <w:rPr>
          <w:rFonts w:ascii="Times New Roman" w:hAnsi="Times New Roman" w:cs="Times New Roman"/>
          <w:b/>
          <w:bCs/>
          <w:color w:val="000000" w:themeColor="text1"/>
          <w:sz w:val="32"/>
          <w:szCs w:val="32"/>
        </w:rPr>
        <w:t xml:space="preserve"> развитие сельскохозяйственного производства.</w:t>
      </w:r>
    </w:p>
    <w:p w:rsidR="00544571" w:rsidRPr="000D6782" w:rsidRDefault="00544571" w:rsidP="00544571">
      <w:pPr>
        <w:spacing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В Архангельском сельском поселении 11,5 тысяч гектар посевных площадей. На территории поселения производственно-финансовую деятельность ведут  4 сельхоз - предприятия и 23 крестьянско-фермерских хозяйства, основную часть в структуре посевных площадей занимают зерновые культуры. Высоких урожаев зерновых и зернобобовых  культур в текущем году добилось ООО «Интеграл-Агро» и КФХ </w:t>
      </w:r>
      <w:proofErr w:type="spellStart"/>
      <w:r w:rsidRPr="000D6782">
        <w:rPr>
          <w:rFonts w:ascii="Times New Roman" w:hAnsi="Times New Roman" w:cs="Times New Roman"/>
          <w:color w:val="000000" w:themeColor="text1"/>
          <w:sz w:val="32"/>
          <w:szCs w:val="32"/>
        </w:rPr>
        <w:t>Корбань</w:t>
      </w:r>
      <w:proofErr w:type="spellEnd"/>
      <w:r w:rsidRPr="000D6782">
        <w:rPr>
          <w:rFonts w:ascii="Times New Roman" w:hAnsi="Times New Roman" w:cs="Times New Roman"/>
          <w:color w:val="000000" w:themeColor="text1"/>
          <w:sz w:val="32"/>
          <w:szCs w:val="32"/>
        </w:rPr>
        <w:t xml:space="preserve"> Геннадия Михайловича, так урожайность озимой пшеницы  составила 65,0 ц/га при средне районных показателях – 60,6 ц/га. Крестьянско фермерские хозяйства Игнатова Владимира Александровича и </w:t>
      </w:r>
      <w:proofErr w:type="spellStart"/>
      <w:r w:rsidRPr="000D6782">
        <w:rPr>
          <w:rFonts w:ascii="Times New Roman" w:hAnsi="Times New Roman" w:cs="Times New Roman"/>
          <w:color w:val="000000" w:themeColor="text1"/>
          <w:sz w:val="32"/>
          <w:szCs w:val="32"/>
        </w:rPr>
        <w:t>Ельшина</w:t>
      </w:r>
      <w:proofErr w:type="spellEnd"/>
      <w:r w:rsidRPr="000D6782">
        <w:rPr>
          <w:rFonts w:ascii="Times New Roman" w:hAnsi="Times New Roman" w:cs="Times New Roman"/>
          <w:color w:val="000000" w:themeColor="text1"/>
          <w:sz w:val="32"/>
          <w:szCs w:val="32"/>
        </w:rPr>
        <w:t xml:space="preserve"> Александра Викторовича достигли урожайности ячменя – 62,0 ц/га при средне районных показателях – 61,3 ц/га. Рекордных показателей в урожайности пропашных культур - кукурузы 92 ц/га при средней урожайности 48,8 ц/га, добилось КФХ </w:t>
      </w:r>
      <w:proofErr w:type="spellStart"/>
      <w:r w:rsidRPr="000D6782">
        <w:rPr>
          <w:rFonts w:ascii="Times New Roman" w:hAnsi="Times New Roman" w:cs="Times New Roman"/>
          <w:color w:val="000000" w:themeColor="text1"/>
          <w:sz w:val="32"/>
          <w:szCs w:val="32"/>
        </w:rPr>
        <w:t>Дроботовой</w:t>
      </w:r>
      <w:proofErr w:type="spellEnd"/>
      <w:r w:rsidRPr="000D6782">
        <w:rPr>
          <w:rFonts w:ascii="Times New Roman" w:hAnsi="Times New Roman" w:cs="Times New Roman"/>
          <w:color w:val="000000" w:themeColor="text1"/>
          <w:sz w:val="32"/>
          <w:szCs w:val="32"/>
        </w:rPr>
        <w:t xml:space="preserve"> Светланы Павловны, </w:t>
      </w:r>
    </w:p>
    <w:p w:rsidR="00544571" w:rsidRPr="000D6782" w:rsidRDefault="00544571" w:rsidP="00544571">
      <w:pPr>
        <w:spacing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На территории Архангельского сельского поселения ведут свою деятельность следующие сельхоз - перерабатывающие предприятия: </w:t>
      </w:r>
    </w:p>
    <w:p w:rsidR="00544571" w:rsidRPr="000D6782" w:rsidRDefault="00544571" w:rsidP="00544571">
      <w:pPr>
        <w:spacing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ЗАО «Сахарный комбинат «Тихорецкий», основной вид деятельности - производство сахара. Предприятие с численностью работников 584 человека ежегодно перерабатывает до 600 тыс. тонн сахарной свеклы. Этот год предприятие увеличило производственную мощность  с 5 тыс. 800 до 6 тыс. 200 тонн переработки свеклы в сутки. Заключено договоров на переработку  730 тыс. тонн сахарной свеклы, переработано 614  тыс. тонн, что значительно превышает показатели прошлых лет;</w:t>
      </w:r>
    </w:p>
    <w:p w:rsidR="00544571" w:rsidRPr="000D6782" w:rsidRDefault="00544571" w:rsidP="00544571">
      <w:pPr>
        <w:spacing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lastRenderedPageBreak/>
        <w:t xml:space="preserve">ОАО «Малороссийский элеватор» осуществляет один из основных видов деятельности, хранение и складирование зерна, вместимость элеватора составляет 63 тыс. тонн. Силами </w:t>
      </w:r>
      <w:proofErr w:type="gramStart"/>
      <w:r w:rsidRPr="000D6782">
        <w:rPr>
          <w:rFonts w:ascii="Times New Roman" w:hAnsi="Times New Roman" w:cs="Times New Roman"/>
          <w:color w:val="000000" w:themeColor="text1"/>
          <w:sz w:val="32"/>
          <w:szCs w:val="32"/>
        </w:rPr>
        <w:t>сотрудников</w:t>
      </w:r>
      <w:proofErr w:type="gramEnd"/>
      <w:r w:rsidRPr="000D6782">
        <w:rPr>
          <w:rFonts w:ascii="Times New Roman" w:hAnsi="Times New Roman" w:cs="Times New Roman"/>
          <w:color w:val="000000" w:themeColor="text1"/>
          <w:sz w:val="32"/>
          <w:szCs w:val="32"/>
        </w:rPr>
        <w:t xml:space="preserve"> которых насчитывается 63 человека, за истекший период текущего года принято на хранение и обработку 70 тыс. тонн зерна. На ремонт производственных зданий потрачено 6 млн. 123 тыс. рублей, на ремонт производственных машин и оборудования – 4 млн. рублей.</w:t>
      </w:r>
    </w:p>
    <w:p w:rsidR="00544571" w:rsidRPr="000D6782" w:rsidRDefault="00544571" w:rsidP="00544571">
      <w:pPr>
        <w:spacing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ЗАО «Сахарный комбинат «Тихорецкий» и ОАО «Малороссийский элеватор» это предприятия холдинга АО фирма Агрокомплекс. Агрокомплекс  мощное аграрное  предприятие полного цикла - от поля до прилавка, планирующий развивать сельское хозяйство и перерабатывающую промышленность на территории нашего поселения;</w:t>
      </w:r>
    </w:p>
    <w:p w:rsidR="00544571" w:rsidRPr="000D6782" w:rsidRDefault="00544571" w:rsidP="00544571">
      <w:pPr>
        <w:spacing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Первый год работает семенной центр ООО «Заречье» открытый в 2016 году под руководством Киященко В.А. совместно с компанией «</w:t>
      </w:r>
      <w:proofErr w:type="spellStart"/>
      <w:r w:rsidRPr="000D6782">
        <w:rPr>
          <w:rFonts w:ascii="Times New Roman" w:hAnsi="Times New Roman" w:cs="Times New Roman"/>
          <w:color w:val="000000" w:themeColor="text1"/>
          <w:sz w:val="32"/>
          <w:szCs w:val="32"/>
        </w:rPr>
        <w:t>Bayer</w:t>
      </w:r>
      <w:proofErr w:type="spellEnd"/>
      <w:r w:rsidRPr="000D6782">
        <w:rPr>
          <w:rFonts w:ascii="Times New Roman" w:hAnsi="Times New Roman" w:cs="Times New Roman"/>
          <w:color w:val="000000" w:themeColor="text1"/>
          <w:sz w:val="32"/>
          <w:szCs w:val="32"/>
        </w:rPr>
        <w:t>». Предприятием обработано 3 тыс. тонн семенного материала.</w:t>
      </w:r>
    </w:p>
    <w:p w:rsidR="00544571" w:rsidRPr="000D6782" w:rsidRDefault="00544571" w:rsidP="00544571">
      <w:pPr>
        <w:spacing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Двумя направлениями сельхозпроизводства: растениеводство и животноводство занимается ООО «Интеграл-Агро» </w:t>
      </w:r>
      <w:proofErr w:type="spellStart"/>
      <w:r w:rsidRPr="000D6782">
        <w:rPr>
          <w:rFonts w:ascii="Times New Roman" w:hAnsi="Times New Roman" w:cs="Times New Roman"/>
          <w:color w:val="000000" w:themeColor="text1"/>
          <w:sz w:val="32"/>
          <w:szCs w:val="32"/>
        </w:rPr>
        <w:t>Гудова</w:t>
      </w:r>
      <w:proofErr w:type="spellEnd"/>
      <w:r w:rsidRPr="000D6782">
        <w:rPr>
          <w:rFonts w:ascii="Times New Roman" w:hAnsi="Times New Roman" w:cs="Times New Roman"/>
          <w:color w:val="000000" w:themeColor="text1"/>
          <w:sz w:val="32"/>
          <w:szCs w:val="32"/>
        </w:rPr>
        <w:t xml:space="preserve"> Евгения Витальевича в этом году предприятие продолжило увеличение  молочного поголовья, реализованы планы и возведен новый корпус на 200 скотомест, для дойных коров с приобретением необходимого оборудования. В главном корпусе для животных установлена современная система кондиционирования. Приобретено 4 единицы  сельскохозяйственной техники: комбайн, современный пресс-подборщик кормов и соломы, два трактора.</w:t>
      </w:r>
    </w:p>
    <w:p w:rsidR="00544571" w:rsidRPr="000D6782" w:rsidRDefault="00544571" w:rsidP="00544571">
      <w:pPr>
        <w:spacing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В поселении продолжается развитие личного подсобного хозяйства. Так в 2017 году ЛПХ Алексеевой Надежды, взят в аренду земельный участок, площадью 1,5 гектара под разведение клубники и строительства теплиц. Всего на территории находится 26 теплиц на общей площади 0,85 га. </w:t>
      </w:r>
    </w:p>
    <w:p w:rsidR="00544571" w:rsidRPr="000D6782" w:rsidRDefault="00544571" w:rsidP="00544571">
      <w:pPr>
        <w:spacing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2017 год – год продолжения действия государственной поддержки в виде субсидий на производство продукции животноводства, искусственному осеменению, строительство теплиц, закупку племенных и товарных сельскохозяйственных животных, для личных подсобных хозяйств, а также организаций и лиц, осуществляющих предпринимательскую деятельность</w:t>
      </w:r>
      <w:proofErr w:type="gramStart"/>
      <w:r w:rsidRPr="000D6782">
        <w:rPr>
          <w:rFonts w:ascii="Times New Roman" w:hAnsi="Times New Roman" w:cs="Times New Roman"/>
          <w:color w:val="000000" w:themeColor="text1"/>
          <w:sz w:val="32"/>
          <w:szCs w:val="32"/>
        </w:rPr>
        <w:t xml:space="preserve">,. </w:t>
      </w:r>
      <w:proofErr w:type="gramEnd"/>
    </w:p>
    <w:p w:rsidR="00544571" w:rsidRPr="000D6782" w:rsidRDefault="00544571" w:rsidP="00544571">
      <w:pPr>
        <w:spacing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За текущий период  2017 года уже 92 жителя нашего поселения (в 2016 году 105 человек), ведущих личное подсобное хозяйство, улучшили свою материальную составляющую. Ими получено 1 млн. </w:t>
      </w:r>
      <w:r w:rsidR="00067BA0" w:rsidRPr="000D6782">
        <w:rPr>
          <w:rFonts w:ascii="Times New Roman" w:hAnsi="Times New Roman" w:cs="Times New Roman"/>
          <w:color w:val="000000" w:themeColor="text1"/>
          <w:sz w:val="32"/>
          <w:szCs w:val="32"/>
        </w:rPr>
        <w:lastRenderedPageBreak/>
        <w:t>474</w:t>
      </w:r>
      <w:r w:rsidRPr="000D6782">
        <w:rPr>
          <w:rFonts w:ascii="Times New Roman" w:hAnsi="Times New Roman" w:cs="Times New Roman"/>
          <w:color w:val="000000" w:themeColor="text1"/>
          <w:sz w:val="32"/>
          <w:szCs w:val="32"/>
        </w:rPr>
        <w:t xml:space="preserve"> тыс. руб. субсидий</w:t>
      </w:r>
      <w:r w:rsidR="00067BA0" w:rsidRPr="000D6782">
        <w:rPr>
          <w:rFonts w:ascii="Times New Roman" w:hAnsi="Times New Roman" w:cs="Times New Roman"/>
          <w:color w:val="000000" w:themeColor="text1"/>
          <w:sz w:val="32"/>
          <w:szCs w:val="32"/>
        </w:rPr>
        <w:t xml:space="preserve"> (из них 708628 рублей на молоко, и 765828 рублей на мясо)</w:t>
      </w:r>
      <w:r w:rsidRPr="000D6782">
        <w:rPr>
          <w:rFonts w:ascii="Times New Roman" w:hAnsi="Times New Roman" w:cs="Times New Roman"/>
          <w:color w:val="000000" w:themeColor="text1"/>
          <w:sz w:val="32"/>
          <w:szCs w:val="32"/>
        </w:rPr>
        <w:t>, крестьянско-фермерскими хозяйствами и индивидуальными предпринимателями  33</w:t>
      </w:r>
      <w:r w:rsidR="00067BA0" w:rsidRPr="000D6782">
        <w:rPr>
          <w:rFonts w:ascii="Times New Roman" w:hAnsi="Times New Roman" w:cs="Times New Roman"/>
          <w:color w:val="000000" w:themeColor="text1"/>
          <w:sz w:val="32"/>
          <w:szCs w:val="32"/>
        </w:rPr>
        <w:t xml:space="preserve">8 тысяч 510 </w:t>
      </w:r>
      <w:r w:rsidRPr="000D6782">
        <w:rPr>
          <w:rFonts w:ascii="Times New Roman" w:hAnsi="Times New Roman" w:cs="Times New Roman"/>
          <w:color w:val="000000" w:themeColor="text1"/>
          <w:sz w:val="32"/>
          <w:szCs w:val="32"/>
        </w:rPr>
        <w:t xml:space="preserve">руб., что дает толчок к развитию личных подсобных хозяйств на территории поселения. </w:t>
      </w:r>
    </w:p>
    <w:p w:rsidR="00544571" w:rsidRPr="000D6782" w:rsidRDefault="00544571" w:rsidP="00544571">
      <w:pPr>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На постоянной основе проводится мониторинг личных подсобных хозяйств и малых форм собственности, занимающихся производством сельскохозяйственной продукции. На сегодняшний день поголовье КРС в поселении составило 786 голов, в том числе коров 289 голов, поголовье овец и коз составило в 2017 году - 401 голов (в 2016 году всего КРС 1270 голов, в том числе коров 297 голов, поголовье овец и коз - 469 голов). </w:t>
      </w:r>
    </w:p>
    <w:p w:rsidR="00355E7F" w:rsidRPr="000D6782" w:rsidRDefault="00544571" w:rsidP="00720E24">
      <w:pPr>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Администрация оказывает информационную и иную поддержку личным подсобным хозяйствам и </w:t>
      </w:r>
      <w:proofErr w:type="gramStart"/>
      <w:r w:rsidRPr="000D6782">
        <w:rPr>
          <w:rFonts w:ascii="Times New Roman" w:hAnsi="Times New Roman" w:cs="Times New Roman"/>
          <w:color w:val="000000" w:themeColor="text1"/>
          <w:sz w:val="32"/>
          <w:szCs w:val="32"/>
        </w:rPr>
        <w:t>крестьянско-ф</w:t>
      </w:r>
      <w:r w:rsidR="00720E24" w:rsidRPr="000D6782">
        <w:rPr>
          <w:rFonts w:ascii="Times New Roman" w:hAnsi="Times New Roman" w:cs="Times New Roman"/>
          <w:color w:val="000000" w:themeColor="text1"/>
          <w:sz w:val="32"/>
          <w:szCs w:val="32"/>
        </w:rPr>
        <w:t>ермерских</w:t>
      </w:r>
      <w:proofErr w:type="gramEnd"/>
      <w:r w:rsidR="00720E24" w:rsidRPr="000D6782">
        <w:rPr>
          <w:rFonts w:ascii="Times New Roman" w:hAnsi="Times New Roman" w:cs="Times New Roman"/>
          <w:color w:val="000000" w:themeColor="text1"/>
          <w:sz w:val="32"/>
          <w:szCs w:val="32"/>
        </w:rPr>
        <w:t xml:space="preserve"> хозяйствам поселения.</w:t>
      </w:r>
    </w:p>
    <w:p w:rsidR="00922BFE" w:rsidRPr="000D6782" w:rsidRDefault="00922BFE" w:rsidP="00355E7F">
      <w:pPr>
        <w:spacing w:before="100" w:beforeAutospacing="1" w:after="100" w:afterAutospacing="1" w:line="240" w:lineRule="auto"/>
        <w:ind w:firstLine="708"/>
        <w:jc w:val="both"/>
        <w:rPr>
          <w:rFonts w:ascii="Times New Roman" w:eastAsia="Calibri" w:hAnsi="Times New Roman" w:cs="Times New Roman"/>
          <w:b/>
          <w:color w:val="000000" w:themeColor="text1"/>
          <w:sz w:val="32"/>
          <w:szCs w:val="32"/>
          <w:lang w:eastAsia="en-US"/>
        </w:rPr>
      </w:pPr>
      <w:r w:rsidRPr="000D6782">
        <w:rPr>
          <w:rFonts w:ascii="Times New Roman" w:eastAsia="Calibri" w:hAnsi="Times New Roman" w:cs="Times New Roman"/>
          <w:b/>
          <w:color w:val="000000" w:themeColor="text1"/>
          <w:sz w:val="32"/>
          <w:szCs w:val="32"/>
          <w:lang w:eastAsia="en-US"/>
        </w:rPr>
        <w:t>Благоустройство.</w:t>
      </w:r>
    </w:p>
    <w:p w:rsidR="00B36E4D" w:rsidRPr="000D6782" w:rsidRDefault="00252079" w:rsidP="00355E7F">
      <w:pPr>
        <w:spacing w:before="100" w:beforeAutospacing="1" w:after="100" w:afterAutospacing="1" w:line="240" w:lineRule="auto"/>
        <w:ind w:firstLine="708"/>
        <w:jc w:val="both"/>
        <w:rPr>
          <w:rFonts w:ascii="Times New Roman" w:eastAsia="Calibri" w:hAnsi="Times New Roman" w:cs="Times New Roman"/>
          <w:color w:val="000000" w:themeColor="text1"/>
          <w:sz w:val="32"/>
          <w:szCs w:val="32"/>
          <w:lang w:eastAsia="en-US"/>
        </w:rPr>
      </w:pPr>
      <w:r w:rsidRPr="000D6782">
        <w:rPr>
          <w:rFonts w:ascii="Times New Roman" w:eastAsia="Calibri" w:hAnsi="Times New Roman" w:cs="Times New Roman"/>
          <w:color w:val="000000" w:themeColor="text1"/>
          <w:sz w:val="32"/>
          <w:szCs w:val="32"/>
          <w:lang w:eastAsia="en-US"/>
        </w:rPr>
        <w:t xml:space="preserve">Системно проводилась работа </w:t>
      </w:r>
      <w:r w:rsidRPr="000D6782">
        <w:rPr>
          <w:rFonts w:ascii="Times New Roman" w:eastAsia="Calibri" w:hAnsi="Times New Roman" w:cs="Times New Roman"/>
          <w:b/>
          <w:color w:val="000000" w:themeColor="text1"/>
          <w:sz w:val="32"/>
          <w:szCs w:val="32"/>
          <w:lang w:eastAsia="en-US"/>
        </w:rPr>
        <w:t>по благоустройству</w:t>
      </w:r>
      <w:r w:rsidRPr="000D6782">
        <w:rPr>
          <w:rFonts w:ascii="Times New Roman" w:eastAsia="Calibri" w:hAnsi="Times New Roman" w:cs="Times New Roman"/>
          <w:color w:val="000000" w:themeColor="text1"/>
          <w:sz w:val="32"/>
          <w:szCs w:val="32"/>
          <w:lang w:eastAsia="en-US"/>
        </w:rPr>
        <w:t xml:space="preserve"> поселения  на основе  обращений и пожеланий граждан.</w:t>
      </w:r>
      <w:r w:rsidR="00355E7F" w:rsidRPr="000D6782">
        <w:rPr>
          <w:rFonts w:ascii="Times New Roman" w:eastAsia="Calibri" w:hAnsi="Times New Roman" w:cs="Times New Roman"/>
          <w:color w:val="000000" w:themeColor="text1"/>
          <w:sz w:val="32"/>
          <w:szCs w:val="32"/>
          <w:lang w:eastAsia="en-US"/>
        </w:rPr>
        <w:t xml:space="preserve"> </w:t>
      </w:r>
      <w:r w:rsidRPr="000D6782">
        <w:rPr>
          <w:rFonts w:ascii="Times New Roman" w:eastAsia="Calibri" w:hAnsi="Times New Roman" w:cs="Times New Roman"/>
          <w:color w:val="000000" w:themeColor="text1"/>
          <w:sz w:val="32"/>
          <w:szCs w:val="32"/>
          <w:lang w:eastAsia="en-US"/>
        </w:rPr>
        <w:t xml:space="preserve"> </w:t>
      </w:r>
    </w:p>
    <w:p w:rsidR="00031D30" w:rsidRPr="000D6782" w:rsidRDefault="00B36E4D" w:rsidP="00B36E4D">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За 10 месяцев 2017 года на благоустройство территории поселения было израсходовано 10 млн. 554 тыс. рублей.</w:t>
      </w:r>
    </w:p>
    <w:p w:rsidR="00355E7F" w:rsidRPr="000D6782" w:rsidRDefault="00B36E4D" w:rsidP="00031D30">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 Это освещение улиц, ремонт водопроводных сетей, ремонт и с</w:t>
      </w:r>
      <w:r w:rsidR="00031D30" w:rsidRPr="000D6782">
        <w:rPr>
          <w:rFonts w:ascii="Times New Roman" w:hAnsi="Times New Roman" w:cs="Times New Roman"/>
          <w:color w:val="000000" w:themeColor="text1"/>
          <w:sz w:val="32"/>
          <w:szCs w:val="32"/>
        </w:rPr>
        <w:t>одержание дорог, озеленение,</w:t>
      </w:r>
      <w:r w:rsidR="00276BDC" w:rsidRPr="000D6782">
        <w:rPr>
          <w:rFonts w:ascii="Times New Roman" w:hAnsi="Times New Roman" w:cs="Times New Roman"/>
          <w:color w:val="000000" w:themeColor="text1"/>
          <w:sz w:val="32"/>
          <w:szCs w:val="32"/>
        </w:rPr>
        <w:t xml:space="preserve"> высадка деревьев</w:t>
      </w:r>
      <w:proofErr w:type="gramStart"/>
      <w:r w:rsidR="00276BDC" w:rsidRPr="000D6782">
        <w:rPr>
          <w:rFonts w:ascii="Times New Roman" w:hAnsi="Times New Roman" w:cs="Times New Roman"/>
          <w:color w:val="000000" w:themeColor="text1"/>
          <w:sz w:val="32"/>
          <w:szCs w:val="32"/>
        </w:rPr>
        <w:t xml:space="preserve"> ,</w:t>
      </w:r>
      <w:proofErr w:type="gramEnd"/>
      <w:r w:rsidR="00276BDC" w:rsidRPr="000D6782">
        <w:rPr>
          <w:rFonts w:ascii="Times New Roman" w:hAnsi="Times New Roman" w:cs="Times New Roman"/>
          <w:color w:val="000000" w:themeColor="text1"/>
          <w:sz w:val="32"/>
          <w:szCs w:val="32"/>
        </w:rPr>
        <w:t>цветов.</w:t>
      </w:r>
      <w:r w:rsidR="00031D30" w:rsidRPr="000D6782">
        <w:rPr>
          <w:rFonts w:ascii="Times New Roman" w:hAnsi="Times New Roman" w:cs="Times New Roman"/>
          <w:color w:val="000000" w:themeColor="text1"/>
          <w:sz w:val="32"/>
          <w:szCs w:val="32"/>
        </w:rPr>
        <w:t xml:space="preserve"> детские площадки,  </w:t>
      </w:r>
      <w:r w:rsidR="00031D30" w:rsidRPr="000D6782">
        <w:rPr>
          <w:rFonts w:ascii="Times New Roman" w:eastAsia="Calibri" w:hAnsi="Times New Roman" w:cs="Times New Roman"/>
          <w:color w:val="000000" w:themeColor="text1"/>
          <w:sz w:val="32"/>
          <w:szCs w:val="32"/>
          <w:lang w:eastAsia="en-US"/>
        </w:rPr>
        <w:t xml:space="preserve">проводятся работы по покосу травы, ежедневно убирается мусор,  санитарная обрезка и </w:t>
      </w:r>
      <w:r w:rsidR="00031D30" w:rsidRPr="000D6782">
        <w:rPr>
          <w:rFonts w:ascii="Times New Roman" w:hAnsi="Times New Roman" w:cs="Times New Roman"/>
          <w:color w:val="000000" w:themeColor="text1"/>
          <w:sz w:val="32"/>
          <w:szCs w:val="32"/>
        </w:rPr>
        <w:t xml:space="preserve">спиливание аварийных деревьев, чистке снега на дорогах в зимний период </w:t>
      </w:r>
      <w:r w:rsidR="00031D30" w:rsidRPr="000D6782">
        <w:rPr>
          <w:rFonts w:ascii="Times New Roman" w:eastAsia="Calibri" w:hAnsi="Times New Roman" w:cs="Times New Roman"/>
          <w:color w:val="000000" w:themeColor="text1"/>
          <w:sz w:val="32"/>
          <w:szCs w:val="32"/>
          <w:lang w:eastAsia="en-US"/>
        </w:rPr>
        <w:t xml:space="preserve">и так далее.  </w:t>
      </w:r>
      <w:r w:rsidR="00031D30" w:rsidRPr="000D6782">
        <w:rPr>
          <w:rFonts w:ascii="Times New Roman" w:hAnsi="Times New Roman" w:cs="Times New Roman"/>
          <w:color w:val="000000" w:themeColor="text1"/>
          <w:sz w:val="32"/>
          <w:szCs w:val="32"/>
        </w:rPr>
        <w:t>и многое другое.</w:t>
      </w:r>
    </w:p>
    <w:p w:rsidR="00355E7F" w:rsidRPr="000D6782" w:rsidRDefault="00BD1DB0" w:rsidP="00355E7F">
      <w:pPr>
        <w:autoSpaceDN w:val="0"/>
        <w:spacing w:after="0"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Дл</w:t>
      </w:r>
      <w:r w:rsidR="005F4960" w:rsidRPr="000D6782">
        <w:rPr>
          <w:rFonts w:ascii="Times New Roman" w:hAnsi="Times New Roman" w:cs="Times New Roman"/>
          <w:color w:val="000000" w:themeColor="text1"/>
          <w:sz w:val="32"/>
          <w:szCs w:val="32"/>
        </w:rPr>
        <w:t xml:space="preserve">я улучшения качества напряжения </w:t>
      </w:r>
      <w:r w:rsidR="00031D30" w:rsidRPr="000D6782">
        <w:rPr>
          <w:rFonts w:ascii="Times New Roman" w:hAnsi="Times New Roman" w:cs="Times New Roman"/>
          <w:color w:val="000000" w:themeColor="text1"/>
          <w:sz w:val="32"/>
          <w:szCs w:val="32"/>
        </w:rPr>
        <w:t xml:space="preserve">ресурс снабжающей организацией </w:t>
      </w:r>
      <w:r w:rsidR="005F4960" w:rsidRPr="000D6782">
        <w:rPr>
          <w:rFonts w:ascii="Times New Roman" w:hAnsi="Times New Roman" w:cs="Times New Roman"/>
          <w:color w:val="000000" w:themeColor="text1"/>
          <w:sz w:val="32"/>
          <w:szCs w:val="32"/>
        </w:rPr>
        <w:t>«Кубань-</w:t>
      </w:r>
      <w:proofErr w:type="spellStart"/>
      <w:r w:rsidR="005F4960" w:rsidRPr="000D6782">
        <w:rPr>
          <w:rFonts w:ascii="Times New Roman" w:hAnsi="Times New Roman" w:cs="Times New Roman"/>
          <w:color w:val="000000" w:themeColor="text1"/>
          <w:sz w:val="32"/>
          <w:szCs w:val="32"/>
        </w:rPr>
        <w:t>энерго</w:t>
      </w:r>
      <w:proofErr w:type="spellEnd"/>
      <w:r w:rsidR="005F4960" w:rsidRPr="000D6782">
        <w:rPr>
          <w:rFonts w:ascii="Times New Roman" w:hAnsi="Times New Roman" w:cs="Times New Roman"/>
          <w:color w:val="000000" w:themeColor="text1"/>
          <w:sz w:val="32"/>
          <w:szCs w:val="32"/>
        </w:rPr>
        <w:t>»</w:t>
      </w:r>
      <w:r w:rsidRPr="000D6782">
        <w:rPr>
          <w:rFonts w:ascii="Times New Roman" w:hAnsi="Times New Roman" w:cs="Times New Roman"/>
          <w:color w:val="000000" w:themeColor="text1"/>
          <w:sz w:val="32"/>
          <w:szCs w:val="32"/>
        </w:rPr>
        <w:t xml:space="preserve"> проведена замена воздушных линий по ул. Восточн</w:t>
      </w:r>
      <w:r w:rsidR="00252079" w:rsidRPr="000D6782">
        <w:rPr>
          <w:rFonts w:ascii="Times New Roman" w:hAnsi="Times New Roman" w:cs="Times New Roman"/>
          <w:color w:val="000000" w:themeColor="text1"/>
          <w:sz w:val="32"/>
          <w:szCs w:val="32"/>
        </w:rPr>
        <w:t>ой</w:t>
      </w:r>
      <w:r w:rsidRPr="000D6782">
        <w:rPr>
          <w:rFonts w:ascii="Times New Roman" w:hAnsi="Times New Roman" w:cs="Times New Roman"/>
          <w:color w:val="000000" w:themeColor="text1"/>
          <w:sz w:val="32"/>
          <w:szCs w:val="32"/>
        </w:rPr>
        <w:t xml:space="preserve">, ул. </w:t>
      </w:r>
      <w:proofErr w:type="spellStart"/>
      <w:r w:rsidRPr="000D6782">
        <w:rPr>
          <w:rFonts w:ascii="Times New Roman" w:hAnsi="Times New Roman" w:cs="Times New Roman"/>
          <w:color w:val="000000" w:themeColor="text1"/>
          <w:sz w:val="32"/>
          <w:szCs w:val="32"/>
        </w:rPr>
        <w:t>Поветкина</w:t>
      </w:r>
      <w:proofErr w:type="spellEnd"/>
      <w:r w:rsidRPr="000D6782">
        <w:rPr>
          <w:rFonts w:ascii="Times New Roman" w:hAnsi="Times New Roman" w:cs="Times New Roman"/>
          <w:color w:val="000000" w:themeColor="text1"/>
          <w:sz w:val="32"/>
          <w:szCs w:val="32"/>
        </w:rPr>
        <w:t xml:space="preserve">, </w:t>
      </w:r>
      <w:proofErr w:type="spellStart"/>
      <w:r w:rsidRPr="000D6782">
        <w:rPr>
          <w:rFonts w:ascii="Times New Roman" w:hAnsi="Times New Roman" w:cs="Times New Roman"/>
          <w:color w:val="000000" w:themeColor="text1"/>
          <w:sz w:val="32"/>
          <w:szCs w:val="32"/>
        </w:rPr>
        <w:t>ул</w:t>
      </w:r>
      <w:proofErr w:type="gramStart"/>
      <w:r w:rsidRPr="000D6782">
        <w:rPr>
          <w:rFonts w:ascii="Times New Roman" w:hAnsi="Times New Roman" w:cs="Times New Roman"/>
          <w:color w:val="000000" w:themeColor="text1"/>
          <w:sz w:val="32"/>
          <w:szCs w:val="32"/>
        </w:rPr>
        <w:t>.К</w:t>
      </w:r>
      <w:proofErr w:type="gramEnd"/>
      <w:r w:rsidRPr="000D6782">
        <w:rPr>
          <w:rFonts w:ascii="Times New Roman" w:hAnsi="Times New Roman" w:cs="Times New Roman"/>
          <w:color w:val="000000" w:themeColor="text1"/>
          <w:sz w:val="32"/>
          <w:szCs w:val="32"/>
        </w:rPr>
        <w:t>расной</w:t>
      </w:r>
      <w:proofErr w:type="spellEnd"/>
      <w:r w:rsidRPr="000D6782">
        <w:rPr>
          <w:rFonts w:ascii="Times New Roman" w:hAnsi="Times New Roman" w:cs="Times New Roman"/>
          <w:color w:val="000000" w:themeColor="text1"/>
          <w:sz w:val="32"/>
          <w:szCs w:val="32"/>
        </w:rPr>
        <w:t xml:space="preserve"> общей протяженностью </w:t>
      </w:r>
      <w:r w:rsidR="00252079" w:rsidRPr="000D6782">
        <w:rPr>
          <w:rFonts w:ascii="Times New Roman" w:hAnsi="Times New Roman" w:cs="Times New Roman"/>
          <w:color w:val="000000" w:themeColor="text1"/>
          <w:sz w:val="32"/>
          <w:szCs w:val="32"/>
        </w:rPr>
        <w:t xml:space="preserve"> </w:t>
      </w:r>
      <w:r w:rsidRPr="000D6782">
        <w:rPr>
          <w:rFonts w:ascii="Times New Roman" w:hAnsi="Times New Roman" w:cs="Times New Roman"/>
          <w:color w:val="000000" w:themeColor="text1"/>
          <w:sz w:val="32"/>
          <w:szCs w:val="32"/>
        </w:rPr>
        <w:t>2</w:t>
      </w:r>
      <w:r w:rsidR="00252079" w:rsidRPr="000D6782">
        <w:rPr>
          <w:rFonts w:ascii="Times New Roman" w:hAnsi="Times New Roman" w:cs="Times New Roman"/>
          <w:color w:val="000000" w:themeColor="text1"/>
          <w:sz w:val="32"/>
          <w:szCs w:val="32"/>
        </w:rPr>
        <w:t xml:space="preserve"> </w:t>
      </w:r>
      <w:r w:rsidR="00D63090" w:rsidRPr="000D6782">
        <w:rPr>
          <w:rFonts w:ascii="Times New Roman" w:hAnsi="Times New Roman" w:cs="Times New Roman"/>
          <w:color w:val="000000" w:themeColor="text1"/>
          <w:sz w:val="32"/>
          <w:szCs w:val="32"/>
        </w:rPr>
        <w:t xml:space="preserve">км </w:t>
      </w:r>
      <w:r w:rsidRPr="000D6782">
        <w:rPr>
          <w:rFonts w:ascii="Times New Roman" w:hAnsi="Times New Roman" w:cs="Times New Roman"/>
          <w:color w:val="000000" w:themeColor="text1"/>
          <w:sz w:val="32"/>
          <w:szCs w:val="32"/>
        </w:rPr>
        <w:t>1</w:t>
      </w:r>
      <w:r w:rsidR="00D63090" w:rsidRPr="000D6782">
        <w:rPr>
          <w:rFonts w:ascii="Times New Roman" w:hAnsi="Times New Roman" w:cs="Times New Roman"/>
          <w:color w:val="000000" w:themeColor="text1"/>
          <w:sz w:val="32"/>
          <w:szCs w:val="32"/>
        </w:rPr>
        <w:t>00 м</w:t>
      </w:r>
      <w:r w:rsidRPr="000D6782">
        <w:rPr>
          <w:rFonts w:ascii="Times New Roman" w:hAnsi="Times New Roman" w:cs="Times New Roman"/>
          <w:color w:val="000000" w:themeColor="text1"/>
          <w:sz w:val="32"/>
          <w:szCs w:val="32"/>
        </w:rPr>
        <w:t>.</w:t>
      </w:r>
    </w:p>
    <w:p w:rsidR="00355E7F" w:rsidRPr="000D6782" w:rsidRDefault="00355E7F" w:rsidP="00355E7F">
      <w:pPr>
        <w:autoSpaceDN w:val="0"/>
        <w:spacing w:after="0" w:line="240" w:lineRule="auto"/>
        <w:jc w:val="both"/>
        <w:rPr>
          <w:rFonts w:ascii="Times New Roman" w:hAnsi="Times New Roman" w:cs="Times New Roman"/>
          <w:color w:val="000000" w:themeColor="text1"/>
          <w:sz w:val="32"/>
          <w:szCs w:val="32"/>
        </w:rPr>
      </w:pPr>
    </w:p>
    <w:p w:rsidR="00BD1DB0" w:rsidRPr="000D6782" w:rsidRDefault="00D63090" w:rsidP="00355E7F">
      <w:pPr>
        <w:autoSpaceDN w:val="0"/>
        <w:spacing w:after="0"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На </w:t>
      </w:r>
      <w:r w:rsidR="009C3F0E" w:rsidRPr="000D6782">
        <w:rPr>
          <w:rFonts w:ascii="Times New Roman" w:hAnsi="Times New Roman" w:cs="Times New Roman"/>
          <w:color w:val="000000" w:themeColor="text1"/>
          <w:sz w:val="32"/>
          <w:szCs w:val="32"/>
        </w:rPr>
        <w:t xml:space="preserve">опорах </w:t>
      </w:r>
      <w:r w:rsidR="00E678FD" w:rsidRPr="000D6782">
        <w:rPr>
          <w:rFonts w:ascii="Times New Roman" w:hAnsi="Times New Roman" w:cs="Times New Roman"/>
          <w:color w:val="000000" w:themeColor="text1"/>
          <w:sz w:val="32"/>
          <w:szCs w:val="32"/>
        </w:rPr>
        <w:t>улично</w:t>
      </w:r>
      <w:r w:rsidR="009C3F0E" w:rsidRPr="000D6782">
        <w:rPr>
          <w:rFonts w:ascii="Times New Roman" w:hAnsi="Times New Roman" w:cs="Times New Roman"/>
          <w:color w:val="000000" w:themeColor="text1"/>
          <w:sz w:val="32"/>
          <w:szCs w:val="32"/>
        </w:rPr>
        <w:t>го</w:t>
      </w:r>
      <w:r w:rsidR="00E678FD" w:rsidRPr="000D6782">
        <w:rPr>
          <w:rFonts w:ascii="Times New Roman" w:hAnsi="Times New Roman" w:cs="Times New Roman"/>
          <w:color w:val="000000" w:themeColor="text1"/>
          <w:sz w:val="32"/>
          <w:szCs w:val="32"/>
        </w:rPr>
        <w:t xml:space="preserve"> осве</w:t>
      </w:r>
      <w:r w:rsidR="009C3F0E" w:rsidRPr="000D6782">
        <w:rPr>
          <w:rFonts w:ascii="Times New Roman" w:hAnsi="Times New Roman" w:cs="Times New Roman"/>
          <w:color w:val="000000" w:themeColor="text1"/>
          <w:sz w:val="32"/>
          <w:szCs w:val="32"/>
        </w:rPr>
        <w:t>щения</w:t>
      </w:r>
      <w:r w:rsidR="00E678FD" w:rsidRPr="000D6782">
        <w:rPr>
          <w:rFonts w:ascii="Times New Roman" w:hAnsi="Times New Roman" w:cs="Times New Roman"/>
          <w:color w:val="000000" w:themeColor="text1"/>
          <w:sz w:val="32"/>
          <w:szCs w:val="32"/>
        </w:rPr>
        <w:t xml:space="preserve"> </w:t>
      </w:r>
      <w:r w:rsidRPr="000D6782">
        <w:rPr>
          <w:rFonts w:ascii="Times New Roman" w:hAnsi="Times New Roman" w:cs="Times New Roman"/>
          <w:color w:val="000000" w:themeColor="text1"/>
          <w:sz w:val="32"/>
          <w:szCs w:val="32"/>
        </w:rPr>
        <w:t xml:space="preserve">по </w:t>
      </w:r>
      <w:proofErr w:type="spellStart"/>
      <w:r w:rsidRPr="000D6782">
        <w:rPr>
          <w:rFonts w:ascii="Times New Roman" w:hAnsi="Times New Roman" w:cs="Times New Roman"/>
          <w:color w:val="000000" w:themeColor="text1"/>
          <w:sz w:val="32"/>
          <w:szCs w:val="32"/>
        </w:rPr>
        <w:t>ул</w:t>
      </w:r>
      <w:proofErr w:type="gramStart"/>
      <w:r w:rsidRPr="000D6782">
        <w:rPr>
          <w:rFonts w:ascii="Times New Roman" w:hAnsi="Times New Roman" w:cs="Times New Roman"/>
          <w:color w:val="000000" w:themeColor="text1"/>
          <w:sz w:val="32"/>
          <w:szCs w:val="32"/>
        </w:rPr>
        <w:t>.П</w:t>
      </w:r>
      <w:proofErr w:type="gramEnd"/>
      <w:r w:rsidRPr="000D6782">
        <w:rPr>
          <w:rFonts w:ascii="Times New Roman" w:hAnsi="Times New Roman" w:cs="Times New Roman"/>
          <w:color w:val="000000" w:themeColor="text1"/>
          <w:sz w:val="32"/>
          <w:szCs w:val="32"/>
        </w:rPr>
        <w:t>ервомайской</w:t>
      </w:r>
      <w:proofErr w:type="spellEnd"/>
      <w:r w:rsidR="00E678FD" w:rsidRPr="000D6782">
        <w:rPr>
          <w:rFonts w:ascii="Times New Roman" w:hAnsi="Times New Roman" w:cs="Times New Roman"/>
          <w:color w:val="000000" w:themeColor="text1"/>
          <w:sz w:val="32"/>
          <w:szCs w:val="32"/>
        </w:rPr>
        <w:t xml:space="preserve">, </w:t>
      </w:r>
      <w:r w:rsidRPr="000D6782">
        <w:rPr>
          <w:rFonts w:ascii="Times New Roman" w:hAnsi="Times New Roman" w:cs="Times New Roman"/>
          <w:color w:val="000000" w:themeColor="text1"/>
          <w:sz w:val="32"/>
          <w:szCs w:val="32"/>
        </w:rPr>
        <w:t xml:space="preserve">ул. Ленина </w:t>
      </w:r>
      <w:r w:rsidR="00E678FD" w:rsidRPr="000D6782">
        <w:rPr>
          <w:rFonts w:ascii="Times New Roman" w:hAnsi="Times New Roman" w:cs="Times New Roman"/>
          <w:color w:val="000000" w:themeColor="text1"/>
          <w:sz w:val="32"/>
          <w:szCs w:val="32"/>
        </w:rPr>
        <w:t xml:space="preserve">и у </w:t>
      </w:r>
      <w:r w:rsidR="00975F20" w:rsidRPr="000D6782">
        <w:rPr>
          <w:rFonts w:ascii="Times New Roman" w:hAnsi="Times New Roman" w:cs="Times New Roman"/>
          <w:color w:val="000000" w:themeColor="text1"/>
          <w:sz w:val="32"/>
          <w:szCs w:val="32"/>
        </w:rPr>
        <w:t>мем</w:t>
      </w:r>
      <w:r w:rsidR="00031D30" w:rsidRPr="000D6782">
        <w:rPr>
          <w:rFonts w:ascii="Times New Roman" w:hAnsi="Times New Roman" w:cs="Times New Roman"/>
          <w:color w:val="000000" w:themeColor="text1"/>
          <w:sz w:val="32"/>
          <w:szCs w:val="32"/>
        </w:rPr>
        <w:t xml:space="preserve">ориального комплекса в парковой зоне </w:t>
      </w:r>
      <w:r w:rsidRPr="000D6782">
        <w:rPr>
          <w:rFonts w:ascii="Times New Roman" w:hAnsi="Times New Roman" w:cs="Times New Roman"/>
          <w:color w:val="000000" w:themeColor="text1"/>
          <w:sz w:val="32"/>
          <w:szCs w:val="32"/>
        </w:rPr>
        <w:t xml:space="preserve"> установили </w:t>
      </w:r>
      <w:r w:rsidR="00031D30" w:rsidRPr="000D6782">
        <w:rPr>
          <w:rFonts w:ascii="Times New Roman" w:hAnsi="Times New Roman" w:cs="Times New Roman"/>
          <w:color w:val="000000" w:themeColor="text1"/>
          <w:sz w:val="32"/>
          <w:szCs w:val="32"/>
        </w:rPr>
        <w:t xml:space="preserve"> </w:t>
      </w:r>
      <w:r w:rsidR="00446142" w:rsidRPr="000D6782">
        <w:rPr>
          <w:rFonts w:ascii="Times New Roman" w:hAnsi="Times New Roman" w:cs="Times New Roman"/>
          <w:color w:val="000000" w:themeColor="text1"/>
          <w:sz w:val="32"/>
          <w:szCs w:val="32"/>
        </w:rPr>
        <w:t xml:space="preserve">световые элементы благоустройства - </w:t>
      </w:r>
      <w:r w:rsidR="000B54C6" w:rsidRPr="000D6782">
        <w:rPr>
          <w:rFonts w:ascii="Times New Roman" w:hAnsi="Times New Roman" w:cs="Times New Roman"/>
          <w:color w:val="000000" w:themeColor="text1"/>
          <w:sz w:val="32"/>
          <w:szCs w:val="32"/>
        </w:rPr>
        <w:t>21 световую консоль.</w:t>
      </w:r>
    </w:p>
    <w:p w:rsidR="00355E7F" w:rsidRPr="000D6782" w:rsidRDefault="00355E7F" w:rsidP="00355E7F">
      <w:pPr>
        <w:spacing w:after="0" w:line="240" w:lineRule="atLeast"/>
        <w:jc w:val="both"/>
        <w:rPr>
          <w:rFonts w:ascii="Times New Roman" w:hAnsi="Times New Roman" w:cs="Times New Roman"/>
          <w:color w:val="000000" w:themeColor="text1"/>
          <w:sz w:val="32"/>
          <w:szCs w:val="32"/>
        </w:rPr>
      </w:pPr>
    </w:p>
    <w:p w:rsidR="00355E7F" w:rsidRPr="000D6782" w:rsidRDefault="00982215" w:rsidP="00276BDC">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lastRenderedPageBreak/>
        <w:t xml:space="preserve">Администрация Архангельского сельского поселения в рамках обеспечения безопасности дорожного движения проводит работы по </w:t>
      </w:r>
      <w:r w:rsidR="00E678FD" w:rsidRPr="000D6782">
        <w:rPr>
          <w:rFonts w:ascii="Times New Roman" w:hAnsi="Times New Roman" w:cs="Times New Roman"/>
          <w:b/>
          <w:bCs/>
          <w:color w:val="000000" w:themeColor="text1"/>
          <w:sz w:val="32"/>
          <w:szCs w:val="32"/>
        </w:rPr>
        <w:t>содержанию</w:t>
      </w:r>
      <w:r w:rsidRPr="000D6782">
        <w:rPr>
          <w:rFonts w:ascii="Times New Roman" w:hAnsi="Times New Roman" w:cs="Times New Roman"/>
          <w:b/>
          <w:bCs/>
          <w:color w:val="000000" w:themeColor="text1"/>
          <w:sz w:val="32"/>
          <w:szCs w:val="32"/>
        </w:rPr>
        <w:t xml:space="preserve">  дорог</w:t>
      </w:r>
      <w:r w:rsidRPr="000D6782">
        <w:rPr>
          <w:rFonts w:ascii="Times New Roman" w:hAnsi="Times New Roman" w:cs="Times New Roman"/>
          <w:color w:val="000000" w:themeColor="text1"/>
          <w:sz w:val="32"/>
          <w:szCs w:val="32"/>
        </w:rPr>
        <w:t xml:space="preserve"> местного значения. </w:t>
      </w:r>
    </w:p>
    <w:p w:rsidR="00355E7F" w:rsidRPr="000D6782" w:rsidRDefault="00276BDC" w:rsidP="00E01456">
      <w:pPr>
        <w:spacing w:after="0" w:line="240" w:lineRule="auto"/>
        <w:jc w:val="both"/>
        <w:rPr>
          <w:rFonts w:ascii="Times New Roman" w:eastAsia="Calibri" w:hAnsi="Times New Roman" w:cs="Times New Roman"/>
          <w:color w:val="000000" w:themeColor="text1"/>
          <w:sz w:val="32"/>
          <w:szCs w:val="32"/>
          <w:lang w:eastAsia="en-US"/>
        </w:rPr>
      </w:pPr>
      <w:r w:rsidRPr="000D6782">
        <w:rPr>
          <w:rFonts w:ascii="Times New Roman" w:eastAsia="Calibri" w:hAnsi="Times New Roman" w:cs="Times New Roman"/>
          <w:color w:val="000000" w:themeColor="text1"/>
          <w:sz w:val="32"/>
          <w:szCs w:val="32"/>
          <w:lang w:eastAsia="en-US"/>
        </w:rPr>
        <w:t xml:space="preserve">   </w:t>
      </w:r>
      <w:r w:rsidR="009C3F0E" w:rsidRPr="000D6782">
        <w:rPr>
          <w:rFonts w:ascii="Times New Roman" w:eastAsia="Calibri" w:hAnsi="Times New Roman" w:cs="Times New Roman"/>
          <w:color w:val="000000" w:themeColor="text1"/>
          <w:sz w:val="32"/>
          <w:szCs w:val="32"/>
          <w:lang w:eastAsia="en-US"/>
        </w:rPr>
        <w:t>В 2017</w:t>
      </w:r>
      <w:r w:rsidR="00446142" w:rsidRPr="000D6782">
        <w:rPr>
          <w:rFonts w:ascii="Times New Roman" w:eastAsia="Calibri" w:hAnsi="Times New Roman" w:cs="Times New Roman"/>
          <w:color w:val="000000" w:themeColor="text1"/>
          <w:sz w:val="32"/>
          <w:szCs w:val="32"/>
          <w:lang w:eastAsia="en-US"/>
        </w:rPr>
        <w:t xml:space="preserve"> году  мы не попали  в программу</w:t>
      </w:r>
      <w:r w:rsidR="009C3F0E" w:rsidRPr="000D6782">
        <w:rPr>
          <w:rFonts w:ascii="Times New Roman" w:eastAsia="Calibri" w:hAnsi="Times New Roman" w:cs="Times New Roman"/>
          <w:color w:val="000000" w:themeColor="text1"/>
          <w:sz w:val="32"/>
          <w:szCs w:val="32"/>
          <w:lang w:eastAsia="en-US"/>
        </w:rPr>
        <w:t xml:space="preserve"> «Капитальный ремонт автомобильных дорог в Краснодарском крае», поэтому все работы проводились за счет местного бюджета.</w:t>
      </w:r>
    </w:p>
    <w:p w:rsidR="00E678FD" w:rsidRPr="000D6782" w:rsidRDefault="00E01456" w:rsidP="00355E7F">
      <w:pPr>
        <w:autoSpaceDN w:val="0"/>
        <w:spacing w:after="0"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  </w:t>
      </w:r>
      <w:r w:rsidR="00E678FD" w:rsidRPr="000D6782">
        <w:rPr>
          <w:rFonts w:ascii="Times New Roman" w:hAnsi="Times New Roman" w:cs="Times New Roman"/>
          <w:color w:val="000000" w:themeColor="text1"/>
          <w:sz w:val="32"/>
          <w:szCs w:val="32"/>
        </w:rPr>
        <w:t>В 2017 году администрацией поселения за</w:t>
      </w:r>
      <w:r w:rsidR="005F4960" w:rsidRPr="000D6782">
        <w:rPr>
          <w:rFonts w:ascii="Times New Roman" w:hAnsi="Times New Roman" w:cs="Times New Roman"/>
          <w:color w:val="000000" w:themeColor="text1"/>
          <w:sz w:val="32"/>
          <w:szCs w:val="32"/>
        </w:rPr>
        <w:t xml:space="preserve"> собственные средства  </w:t>
      </w:r>
      <w:r w:rsidR="00E678FD" w:rsidRPr="000D6782">
        <w:rPr>
          <w:rFonts w:ascii="Times New Roman" w:hAnsi="Times New Roman" w:cs="Times New Roman"/>
          <w:color w:val="000000" w:themeColor="text1"/>
          <w:sz w:val="32"/>
          <w:szCs w:val="32"/>
        </w:rPr>
        <w:t xml:space="preserve"> </w:t>
      </w:r>
      <w:r w:rsidR="005F4960" w:rsidRPr="000D6782">
        <w:rPr>
          <w:rFonts w:ascii="Times New Roman" w:hAnsi="Times New Roman" w:cs="Times New Roman"/>
          <w:color w:val="000000" w:themeColor="text1"/>
          <w:sz w:val="32"/>
          <w:szCs w:val="32"/>
        </w:rPr>
        <w:t>грейдировано</w:t>
      </w:r>
      <w:r w:rsidR="00E678FD" w:rsidRPr="000D6782">
        <w:rPr>
          <w:rFonts w:ascii="Times New Roman" w:hAnsi="Times New Roman" w:cs="Times New Roman"/>
          <w:color w:val="000000" w:themeColor="text1"/>
          <w:sz w:val="32"/>
          <w:szCs w:val="32"/>
        </w:rPr>
        <w:t xml:space="preserve"> 36,2 км дорог в гравийном и грунтовом исполнении</w:t>
      </w:r>
      <w:r w:rsidR="009C3F0E" w:rsidRPr="000D6782">
        <w:rPr>
          <w:rFonts w:ascii="Times New Roman" w:hAnsi="Times New Roman" w:cs="Times New Roman"/>
          <w:color w:val="000000" w:themeColor="text1"/>
          <w:sz w:val="32"/>
          <w:szCs w:val="32"/>
        </w:rPr>
        <w:t>.</w:t>
      </w:r>
      <w:r w:rsidR="00E678FD" w:rsidRPr="000D6782">
        <w:rPr>
          <w:rFonts w:ascii="Times New Roman" w:hAnsi="Times New Roman" w:cs="Times New Roman"/>
          <w:color w:val="000000" w:themeColor="text1"/>
          <w:sz w:val="32"/>
          <w:szCs w:val="32"/>
        </w:rPr>
        <w:t xml:space="preserve"> </w:t>
      </w:r>
    </w:p>
    <w:p w:rsidR="009C3F0E" w:rsidRPr="000D6782" w:rsidRDefault="00E678FD" w:rsidP="00E678FD">
      <w:pPr>
        <w:autoSpaceDN w:val="0"/>
        <w:spacing w:after="0"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Осуществлена частичная подсыпка </w:t>
      </w:r>
      <w:r w:rsidR="009C3F0E" w:rsidRPr="000D6782">
        <w:rPr>
          <w:rFonts w:ascii="Times New Roman" w:hAnsi="Times New Roman" w:cs="Times New Roman"/>
          <w:color w:val="000000" w:themeColor="text1"/>
          <w:sz w:val="32"/>
          <w:szCs w:val="32"/>
        </w:rPr>
        <w:t xml:space="preserve">гравийно песчаной смесью </w:t>
      </w:r>
      <w:r w:rsidRPr="000D6782">
        <w:rPr>
          <w:rFonts w:ascii="Times New Roman" w:hAnsi="Times New Roman" w:cs="Times New Roman"/>
          <w:color w:val="000000" w:themeColor="text1"/>
          <w:sz w:val="32"/>
          <w:szCs w:val="32"/>
        </w:rPr>
        <w:t xml:space="preserve"> по улицам</w:t>
      </w:r>
      <w:r w:rsidR="009C3F0E" w:rsidRPr="000D6782">
        <w:rPr>
          <w:rFonts w:ascii="Times New Roman" w:hAnsi="Times New Roman" w:cs="Times New Roman"/>
          <w:color w:val="000000" w:themeColor="text1"/>
          <w:sz w:val="32"/>
          <w:szCs w:val="32"/>
        </w:rPr>
        <w:t>:</w:t>
      </w:r>
    </w:p>
    <w:p w:rsidR="00E678FD" w:rsidRPr="000D6782" w:rsidRDefault="00E678FD" w:rsidP="009C3F0E">
      <w:pPr>
        <w:autoSpaceDN w:val="0"/>
        <w:spacing w:after="0"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b/>
          <w:color w:val="000000" w:themeColor="text1"/>
          <w:sz w:val="32"/>
          <w:szCs w:val="32"/>
          <w:u w:val="single"/>
        </w:rPr>
        <w:t>в ст. Архангельск</w:t>
      </w:r>
      <w:r w:rsidR="009C3F0E" w:rsidRPr="000D6782">
        <w:rPr>
          <w:rFonts w:ascii="Times New Roman" w:hAnsi="Times New Roman" w:cs="Times New Roman"/>
          <w:b/>
          <w:color w:val="000000" w:themeColor="text1"/>
          <w:sz w:val="32"/>
          <w:szCs w:val="32"/>
          <w:u w:val="single"/>
        </w:rPr>
        <w:t>ой</w:t>
      </w:r>
      <w:r w:rsidRPr="000D6782">
        <w:rPr>
          <w:rFonts w:ascii="Times New Roman" w:hAnsi="Times New Roman" w:cs="Times New Roman"/>
          <w:b/>
          <w:color w:val="000000" w:themeColor="text1"/>
          <w:sz w:val="32"/>
          <w:szCs w:val="32"/>
        </w:rPr>
        <w:t>:</w:t>
      </w:r>
      <w:r w:rsidR="009C3F0E" w:rsidRPr="000D6782">
        <w:rPr>
          <w:rFonts w:ascii="Times New Roman" w:hAnsi="Times New Roman" w:cs="Times New Roman"/>
          <w:color w:val="000000" w:themeColor="text1"/>
          <w:sz w:val="32"/>
          <w:szCs w:val="32"/>
        </w:rPr>
        <w:t xml:space="preserve"> </w:t>
      </w:r>
      <w:r w:rsidRPr="000D6782">
        <w:rPr>
          <w:rFonts w:ascii="Times New Roman" w:hAnsi="Times New Roman" w:cs="Times New Roman"/>
          <w:color w:val="000000" w:themeColor="text1"/>
          <w:sz w:val="32"/>
          <w:szCs w:val="32"/>
        </w:rPr>
        <w:t>ул. Партизанская</w:t>
      </w:r>
      <w:proofErr w:type="gramStart"/>
      <w:r w:rsidRPr="000D6782">
        <w:rPr>
          <w:rFonts w:ascii="Times New Roman" w:hAnsi="Times New Roman" w:cs="Times New Roman"/>
          <w:color w:val="000000" w:themeColor="text1"/>
          <w:sz w:val="32"/>
          <w:szCs w:val="32"/>
        </w:rPr>
        <w:t xml:space="preserve"> ,</w:t>
      </w:r>
      <w:proofErr w:type="gramEnd"/>
      <w:r w:rsidRPr="000D6782">
        <w:rPr>
          <w:rFonts w:ascii="Times New Roman" w:hAnsi="Times New Roman" w:cs="Times New Roman"/>
          <w:color w:val="000000" w:themeColor="text1"/>
          <w:sz w:val="32"/>
          <w:szCs w:val="32"/>
        </w:rPr>
        <w:t xml:space="preserve">  ул. </w:t>
      </w:r>
      <w:proofErr w:type="spellStart"/>
      <w:r w:rsidRPr="000D6782">
        <w:rPr>
          <w:rFonts w:ascii="Times New Roman" w:hAnsi="Times New Roman" w:cs="Times New Roman"/>
          <w:color w:val="000000" w:themeColor="text1"/>
          <w:sz w:val="32"/>
          <w:szCs w:val="32"/>
        </w:rPr>
        <w:t>Поветкина</w:t>
      </w:r>
      <w:proofErr w:type="spellEnd"/>
      <w:r w:rsidRPr="000D6782">
        <w:rPr>
          <w:rFonts w:ascii="Times New Roman" w:hAnsi="Times New Roman" w:cs="Times New Roman"/>
          <w:color w:val="000000" w:themeColor="text1"/>
          <w:sz w:val="32"/>
          <w:szCs w:val="32"/>
        </w:rPr>
        <w:t xml:space="preserve">, ул. Кубанская , ул. </w:t>
      </w:r>
      <w:proofErr w:type="spellStart"/>
      <w:r w:rsidRPr="000D6782">
        <w:rPr>
          <w:rFonts w:ascii="Times New Roman" w:hAnsi="Times New Roman" w:cs="Times New Roman"/>
          <w:color w:val="000000" w:themeColor="text1"/>
          <w:sz w:val="32"/>
          <w:szCs w:val="32"/>
        </w:rPr>
        <w:t>Пискохи</w:t>
      </w:r>
      <w:proofErr w:type="spellEnd"/>
      <w:r w:rsidRPr="000D6782">
        <w:rPr>
          <w:rFonts w:ascii="Times New Roman" w:hAnsi="Times New Roman" w:cs="Times New Roman"/>
          <w:color w:val="000000" w:themeColor="text1"/>
          <w:sz w:val="32"/>
          <w:szCs w:val="32"/>
        </w:rPr>
        <w:t xml:space="preserve">, ул. Южная, ул. Советская, ул. Аульская, ул. Буденного, ул. Виноградского, ул. Красноармейская, ул. Станичная., пер. Зеленый, ул. </w:t>
      </w:r>
      <w:proofErr w:type="spellStart"/>
      <w:r w:rsidRPr="000D6782">
        <w:rPr>
          <w:rFonts w:ascii="Times New Roman" w:hAnsi="Times New Roman" w:cs="Times New Roman"/>
          <w:color w:val="000000" w:themeColor="text1"/>
          <w:sz w:val="32"/>
          <w:szCs w:val="32"/>
        </w:rPr>
        <w:t>Курявого</w:t>
      </w:r>
      <w:proofErr w:type="spellEnd"/>
      <w:r w:rsidRPr="000D6782">
        <w:rPr>
          <w:rFonts w:ascii="Times New Roman" w:hAnsi="Times New Roman" w:cs="Times New Roman"/>
          <w:color w:val="000000" w:themeColor="text1"/>
          <w:sz w:val="32"/>
          <w:szCs w:val="32"/>
        </w:rPr>
        <w:t xml:space="preserve"> , ул. Красноармейская , пер Кустарный, ул. Халтурина, ул. Веселая,</w:t>
      </w:r>
    </w:p>
    <w:p w:rsidR="00E678FD" w:rsidRPr="000D6782" w:rsidRDefault="00E678FD" w:rsidP="009C3F0E">
      <w:pPr>
        <w:autoSpaceDN w:val="0"/>
        <w:spacing w:after="0" w:line="240" w:lineRule="auto"/>
        <w:ind w:firstLine="708"/>
        <w:jc w:val="both"/>
        <w:rPr>
          <w:rFonts w:ascii="Times New Roman" w:hAnsi="Times New Roman" w:cs="Times New Roman"/>
          <w:color w:val="000000" w:themeColor="text1"/>
          <w:sz w:val="32"/>
          <w:szCs w:val="32"/>
        </w:rPr>
      </w:pPr>
      <w:proofErr w:type="gramStart"/>
      <w:r w:rsidRPr="000D6782">
        <w:rPr>
          <w:rFonts w:ascii="Times New Roman" w:hAnsi="Times New Roman" w:cs="Times New Roman"/>
          <w:b/>
          <w:color w:val="000000" w:themeColor="text1"/>
          <w:sz w:val="32"/>
          <w:szCs w:val="32"/>
          <w:u w:val="single"/>
        </w:rPr>
        <w:t>в</w:t>
      </w:r>
      <w:r w:rsidR="009C3F0E" w:rsidRPr="000D6782">
        <w:rPr>
          <w:rFonts w:ascii="Times New Roman" w:hAnsi="Times New Roman" w:cs="Times New Roman"/>
          <w:b/>
          <w:color w:val="000000" w:themeColor="text1"/>
          <w:sz w:val="32"/>
          <w:szCs w:val="32"/>
          <w:u w:val="single"/>
        </w:rPr>
        <w:t xml:space="preserve"> </w:t>
      </w:r>
      <w:r w:rsidRPr="000D6782">
        <w:rPr>
          <w:rFonts w:ascii="Times New Roman" w:hAnsi="Times New Roman" w:cs="Times New Roman"/>
          <w:b/>
          <w:color w:val="000000" w:themeColor="text1"/>
          <w:sz w:val="32"/>
          <w:szCs w:val="32"/>
          <w:u w:val="single"/>
        </w:rPr>
        <w:t>пос. Малороссийск</w:t>
      </w:r>
      <w:r w:rsidR="009C3F0E" w:rsidRPr="000D6782">
        <w:rPr>
          <w:rFonts w:ascii="Times New Roman" w:hAnsi="Times New Roman" w:cs="Times New Roman"/>
          <w:b/>
          <w:color w:val="000000" w:themeColor="text1"/>
          <w:sz w:val="32"/>
          <w:szCs w:val="32"/>
          <w:u w:val="single"/>
        </w:rPr>
        <w:t>ом:</w:t>
      </w:r>
      <w:r w:rsidR="009C3F0E" w:rsidRPr="000D6782">
        <w:rPr>
          <w:rFonts w:ascii="Times New Roman" w:hAnsi="Times New Roman" w:cs="Times New Roman"/>
          <w:color w:val="000000" w:themeColor="text1"/>
          <w:sz w:val="32"/>
          <w:szCs w:val="32"/>
          <w:u w:val="single"/>
        </w:rPr>
        <w:t xml:space="preserve"> </w:t>
      </w:r>
      <w:r w:rsidRPr="000D6782">
        <w:rPr>
          <w:rFonts w:ascii="Times New Roman" w:hAnsi="Times New Roman" w:cs="Times New Roman"/>
          <w:color w:val="000000" w:themeColor="text1"/>
          <w:sz w:val="32"/>
          <w:szCs w:val="32"/>
        </w:rPr>
        <w:t xml:space="preserve"> проезд от ул. Первомайской до пер. Речной, ул. Молодежная, ул. Полевая. </w:t>
      </w:r>
      <w:proofErr w:type="gramEnd"/>
    </w:p>
    <w:p w:rsidR="00E678FD" w:rsidRPr="000D6782" w:rsidRDefault="00E678FD" w:rsidP="00446142">
      <w:pPr>
        <w:widowControl w:val="0"/>
        <w:autoSpaceDE w:val="0"/>
        <w:autoSpaceDN w:val="0"/>
        <w:adjustRightInd w:val="0"/>
        <w:spacing w:after="0"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Общая протяженность подсыпки дорог составляет 8,6</w:t>
      </w:r>
      <w:r w:rsidR="009C3F0E" w:rsidRPr="000D6782">
        <w:rPr>
          <w:rFonts w:ascii="Times New Roman" w:hAnsi="Times New Roman" w:cs="Times New Roman"/>
          <w:color w:val="000000" w:themeColor="text1"/>
          <w:sz w:val="32"/>
          <w:szCs w:val="32"/>
        </w:rPr>
        <w:t xml:space="preserve"> </w:t>
      </w:r>
      <w:r w:rsidRPr="000D6782">
        <w:rPr>
          <w:rFonts w:ascii="Times New Roman" w:hAnsi="Times New Roman" w:cs="Times New Roman"/>
          <w:color w:val="000000" w:themeColor="text1"/>
          <w:sz w:val="32"/>
          <w:szCs w:val="32"/>
        </w:rPr>
        <w:t>км, общей массой 5034</w:t>
      </w:r>
      <w:r w:rsidR="009C3F0E" w:rsidRPr="000D6782">
        <w:rPr>
          <w:rFonts w:ascii="Times New Roman" w:hAnsi="Times New Roman" w:cs="Times New Roman"/>
          <w:color w:val="000000" w:themeColor="text1"/>
          <w:sz w:val="32"/>
          <w:szCs w:val="32"/>
        </w:rPr>
        <w:t xml:space="preserve"> </w:t>
      </w:r>
      <w:proofErr w:type="spellStart"/>
      <w:r w:rsidRPr="000D6782">
        <w:rPr>
          <w:rFonts w:ascii="Times New Roman" w:hAnsi="Times New Roman" w:cs="Times New Roman"/>
          <w:color w:val="000000" w:themeColor="text1"/>
          <w:sz w:val="32"/>
          <w:szCs w:val="32"/>
        </w:rPr>
        <w:t>куб.м</w:t>
      </w:r>
      <w:proofErr w:type="spellEnd"/>
      <w:r w:rsidRPr="000D6782">
        <w:rPr>
          <w:rFonts w:ascii="Times New Roman" w:hAnsi="Times New Roman" w:cs="Times New Roman"/>
          <w:color w:val="000000" w:themeColor="text1"/>
          <w:sz w:val="32"/>
          <w:szCs w:val="32"/>
        </w:rPr>
        <w:t>.</w:t>
      </w:r>
    </w:p>
    <w:p w:rsidR="009C3F0E" w:rsidRPr="000D6782" w:rsidRDefault="00E678FD" w:rsidP="009C3F0E">
      <w:pPr>
        <w:autoSpaceDN w:val="0"/>
        <w:spacing w:after="0" w:line="240" w:lineRule="auto"/>
        <w:ind w:firstLine="708"/>
        <w:jc w:val="both"/>
        <w:rPr>
          <w:rFonts w:ascii="Times New Roman" w:hAnsi="Times New Roman" w:cs="Times New Roman"/>
          <w:bCs/>
          <w:color w:val="000000" w:themeColor="text1"/>
          <w:sz w:val="32"/>
          <w:szCs w:val="32"/>
        </w:rPr>
      </w:pPr>
      <w:r w:rsidRPr="000D6782">
        <w:rPr>
          <w:rFonts w:ascii="Times New Roman" w:hAnsi="Times New Roman" w:cs="Times New Roman"/>
          <w:color w:val="000000" w:themeColor="text1"/>
          <w:sz w:val="32"/>
          <w:szCs w:val="32"/>
        </w:rPr>
        <w:t>Н</w:t>
      </w:r>
      <w:r w:rsidR="00276BDC" w:rsidRPr="000D6782">
        <w:rPr>
          <w:rFonts w:ascii="Times New Roman" w:hAnsi="Times New Roman" w:cs="Times New Roman"/>
          <w:bCs/>
          <w:color w:val="000000" w:themeColor="text1"/>
          <w:sz w:val="32"/>
          <w:szCs w:val="32"/>
        </w:rPr>
        <w:t>а автодорогах</w:t>
      </w:r>
      <w:r w:rsidRPr="000D6782">
        <w:rPr>
          <w:rFonts w:ascii="Times New Roman" w:hAnsi="Times New Roman" w:cs="Times New Roman"/>
          <w:bCs/>
          <w:color w:val="000000" w:themeColor="text1"/>
          <w:sz w:val="32"/>
          <w:szCs w:val="32"/>
        </w:rPr>
        <w:t xml:space="preserve"> в асфальтобетонном исполнении проведен ямочный ремонт</w:t>
      </w:r>
      <w:r w:rsidR="009C3F0E" w:rsidRPr="000D6782">
        <w:rPr>
          <w:rFonts w:ascii="Times New Roman" w:hAnsi="Times New Roman" w:cs="Times New Roman"/>
          <w:bCs/>
          <w:color w:val="000000" w:themeColor="text1"/>
          <w:sz w:val="32"/>
          <w:szCs w:val="32"/>
        </w:rPr>
        <w:t>:</w:t>
      </w:r>
    </w:p>
    <w:p w:rsidR="009C3F0E" w:rsidRPr="000D6782" w:rsidRDefault="00E678FD" w:rsidP="009C3F0E">
      <w:pPr>
        <w:autoSpaceDN w:val="0"/>
        <w:spacing w:after="0" w:line="240" w:lineRule="auto"/>
        <w:ind w:firstLine="708"/>
        <w:jc w:val="both"/>
        <w:rPr>
          <w:rFonts w:ascii="Times New Roman" w:hAnsi="Times New Roman" w:cs="Times New Roman"/>
          <w:bCs/>
          <w:color w:val="000000" w:themeColor="text1"/>
          <w:sz w:val="32"/>
          <w:szCs w:val="32"/>
        </w:rPr>
      </w:pPr>
      <w:r w:rsidRPr="000D6782">
        <w:rPr>
          <w:rFonts w:ascii="Times New Roman" w:hAnsi="Times New Roman" w:cs="Times New Roman"/>
          <w:bCs/>
          <w:color w:val="000000" w:themeColor="text1"/>
          <w:sz w:val="32"/>
          <w:szCs w:val="32"/>
          <w:u w:val="single"/>
        </w:rPr>
        <w:t>в ст. Архангельской</w:t>
      </w:r>
      <w:r w:rsidR="009C3F0E" w:rsidRPr="000D6782">
        <w:rPr>
          <w:rFonts w:ascii="Times New Roman" w:hAnsi="Times New Roman" w:cs="Times New Roman"/>
          <w:bCs/>
          <w:color w:val="000000" w:themeColor="text1"/>
          <w:sz w:val="32"/>
          <w:szCs w:val="32"/>
        </w:rPr>
        <w:t>:</w:t>
      </w:r>
      <w:r w:rsidRPr="000D6782">
        <w:rPr>
          <w:rFonts w:ascii="Times New Roman" w:hAnsi="Times New Roman" w:cs="Times New Roman"/>
          <w:bCs/>
          <w:color w:val="000000" w:themeColor="text1"/>
          <w:sz w:val="32"/>
          <w:szCs w:val="32"/>
        </w:rPr>
        <w:t xml:space="preserve"> по ул. Партизанская, ул. </w:t>
      </w:r>
      <w:proofErr w:type="spellStart"/>
      <w:r w:rsidRPr="000D6782">
        <w:rPr>
          <w:rFonts w:ascii="Times New Roman" w:hAnsi="Times New Roman" w:cs="Times New Roman"/>
          <w:bCs/>
          <w:color w:val="000000" w:themeColor="text1"/>
          <w:sz w:val="32"/>
          <w:szCs w:val="32"/>
        </w:rPr>
        <w:t>Степная</w:t>
      </w:r>
      <w:proofErr w:type="gramStart"/>
      <w:r w:rsidRPr="000D6782">
        <w:rPr>
          <w:rFonts w:ascii="Times New Roman" w:hAnsi="Times New Roman" w:cs="Times New Roman"/>
          <w:bCs/>
          <w:color w:val="000000" w:themeColor="text1"/>
          <w:sz w:val="32"/>
          <w:szCs w:val="32"/>
        </w:rPr>
        <w:t>,у</w:t>
      </w:r>
      <w:proofErr w:type="gramEnd"/>
      <w:r w:rsidRPr="000D6782">
        <w:rPr>
          <w:rFonts w:ascii="Times New Roman" w:hAnsi="Times New Roman" w:cs="Times New Roman"/>
          <w:bCs/>
          <w:color w:val="000000" w:themeColor="text1"/>
          <w:sz w:val="32"/>
          <w:szCs w:val="32"/>
        </w:rPr>
        <w:t>л</w:t>
      </w:r>
      <w:proofErr w:type="spellEnd"/>
      <w:r w:rsidRPr="000D6782">
        <w:rPr>
          <w:rFonts w:ascii="Times New Roman" w:hAnsi="Times New Roman" w:cs="Times New Roman"/>
          <w:bCs/>
          <w:color w:val="000000" w:themeColor="text1"/>
          <w:sz w:val="32"/>
          <w:szCs w:val="32"/>
        </w:rPr>
        <w:t>. Ленина,</w:t>
      </w:r>
      <w:r w:rsidR="009C3F0E" w:rsidRPr="000D6782">
        <w:rPr>
          <w:rFonts w:ascii="Times New Roman" w:hAnsi="Times New Roman" w:cs="Times New Roman"/>
          <w:bCs/>
          <w:color w:val="000000" w:themeColor="text1"/>
          <w:sz w:val="32"/>
          <w:szCs w:val="32"/>
        </w:rPr>
        <w:t xml:space="preserve">                  </w:t>
      </w:r>
      <w:r w:rsidRPr="000D6782">
        <w:rPr>
          <w:rFonts w:ascii="Times New Roman" w:hAnsi="Times New Roman" w:cs="Times New Roman"/>
          <w:bCs/>
          <w:color w:val="000000" w:themeColor="text1"/>
          <w:sz w:val="32"/>
          <w:szCs w:val="32"/>
        </w:rPr>
        <w:t xml:space="preserve"> ул. Советская, ул. Кирова, ул. </w:t>
      </w:r>
      <w:proofErr w:type="spellStart"/>
      <w:r w:rsidR="009C3F0E" w:rsidRPr="000D6782">
        <w:rPr>
          <w:rFonts w:ascii="Times New Roman" w:hAnsi="Times New Roman" w:cs="Times New Roman"/>
          <w:bCs/>
          <w:color w:val="000000" w:themeColor="text1"/>
          <w:sz w:val="32"/>
          <w:szCs w:val="32"/>
        </w:rPr>
        <w:t>Пискохи</w:t>
      </w:r>
      <w:proofErr w:type="spellEnd"/>
      <w:r w:rsidR="009C3F0E" w:rsidRPr="000D6782">
        <w:rPr>
          <w:rFonts w:ascii="Times New Roman" w:hAnsi="Times New Roman" w:cs="Times New Roman"/>
          <w:bCs/>
          <w:color w:val="000000" w:themeColor="text1"/>
          <w:sz w:val="32"/>
          <w:szCs w:val="32"/>
        </w:rPr>
        <w:t>;</w:t>
      </w:r>
    </w:p>
    <w:p w:rsidR="00355E7F" w:rsidRPr="000D6782" w:rsidRDefault="009C3F0E" w:rsidP="00E01456">
      <w:pPr>
        <w:autoSpaceDN w:val="0"/>
        <w:spacing w:after="0" w:line="240" w:lineRule="auto"/>
        <w:ind w:firstLine="708"/>
        <w:jc w:val="both"/>
        <w:rPr>
          <w:rFonts w:ascii="Times New Roman" w:hAnsi="Times New Roman" w:cs="Times New Roman"/>
          <w:bCs/>
          <w:color w:val="000000" w:themeColor="text1"/>
          <w:sz w:val="32"/>
          <w:szCs w:val="32"/>
        </w:rPr>
      </w:pPr>
      <w:r w:rsidRPr="000D6782">
        <w:rPr>
          <w:rFonts w:ascii="Times New Roman" w:hAnsi="Times New Roman" w:cs="Times New Roman"/>
          <w:bCs/>
          <w:color w:val="000000" w:themeColor="text1"/>
          <w:sz w:val="32"/>
          <w:szCs w:val="32"/>
          <w:u w:val="single"/>
        </w:rPr>
        <w:t xml:space="preserve">пос. </w:t>
      </w:r>
      <w:proofErr w:type="gramStart"/>
      <w:r w:rsidRPr="000D6782">
        <w:rPr>
          <w:rFonts w:ascii="Times New Roman" w:hAnsi="Times New Roman" w:cs="Times New Roman"/>
          <w:bCs/>
          <w:color w:val="000000" w:themeColor="text1"/>
          <w:sz w:val="32"/>
          <w:szCs w:val="32"/>
          <w:u w:val="single"/>
        </w:rPr>
        <w:t>Малороссийский</w:t>
      </w:r>
      <w:proofErr w:type="gramEnd"/>
      <w:r w:rsidR="00276BDC" w:rsidRPr="000D6782">
        <w:rPr>
          <w:rFonts w:ascii="Times New Roman" w:hAnsi="Times New Roman" w:cs="Times New Roman"/>
          <w:bCs/>
          <w:color w:val="000000" w:themeColor="text1"/>
          <w:sz w:val="32"/>
          <w:szCs w:val="32"/>
        </w:rPr>
        <w:t>: ул. Мира.</w:t>
      </w:r>
    </w:p>
    <w:p w:rsidR="004E195E" w:rsidRPr="000D6782" w:rsidRDefault="00276BDC" w:rsidP="00355E7F">
      <w:pPr>
        <w:widowControl w:val="0"/>
        <w:autoSpaceDE w:val="0"/>
        <w:autoSpaceDN w:val="0"/>
        <w:adjustRightInd w:val="0"/>
        <w:spacing w:after="0" w:line="240" w:lineRule="auto"/>
        <w:jc w:val="both"/>
        <w:rPr>
          <w:rFonts w:ascii="Times New Roman" w:hAnsi="Times New Roman" w:cs="Times New Roman"/>
          <w:bCs/>
          <w:color w:val="000000" w:themeColor="text1"/>
          <w:sz w:val="32"/>
          <w:szCs w:val="32"/>
        </w:rPr>
      </w:pPr>
      <w:r w:rsidRPr="000D6782">
        <w:rPr>
          <w:rFonts w:ascii="Times New Roman" w:hAnsi="Times New Roman" w:cs="Times New Roman"/>
          <w:color w:val="000000" w:themeColor="text1"/>
          <w:sz w:val="32"/>
          <w:szCs w:val="32"/>
        </w:rPr>
        <w:t xml:space="preserve">   </w:t>
      </w:r>
      <w:r w:rsidR="00E678FD" w:rsidRPr="000D6782">
        <w:rPr>
          <w:rFonts w:ascii="Times New Roman" w:hAnsi="Times New Roman" w:cs="Times New Roman"/>
          <w:color w:val="000000" w:themeColor="text1"/>
          <w:sz w:val="32"/>
          <w:szCs w:val="32"/>
        </w:rPr>
        <w:t>Выполнены работы по  укладке тротуарной плитки по ул. Школьной</w:t>
      </w:r>
      <w:r w:rsidR="00E678FD" w:rsidRPr="000D6782">
        <w:rPr>
          <w:rFonts w:ascii="Times New Roman" w:hAnsi="Times New Roman" w:cs="Times New Roman"/>
          <w:bCs/>
          <w:color w:val="000000" w:themeColor="text1"/>
          <w:sz w:val="32"/>
          <w:szCs w:val="32"/>
        </w:rPr>
        <w:t xml:space="preserve"> в</w:t>
      </w:r>
      <w:r w:rsidR="004E195E" w:rsidRPr="000D6782">
        <w:rPr>
          <w:rFonts w:ascii="Times New Roman" w:hAnsi="Times New Roman" w:cs="Times New Roman"/>
          <w:bCs/>
          <w:color w:val="000000" w:themeColor="text1"/>
          <w:sz w:val="32"/>
          <w:szCs w:val="32"/>
        </w:rPr>
        <w:t>озле школы №35</w:t>
      </w:r>
      <w:r w:rsidR="00E678FD" w:rsidRPr="000D6782">
        <w:rPr>
          <w:rFonts w:ascii="Times New Roman" w:hAnsi="Times New Roman" w:cs="Times New Roman"/>
          <w:bCs/>
          <w:color w:val="000000" w:themeColor="text1"/>
          <w:sz w:val="32"/>
          <w:szCs w:val="32"/>
        </w:rPr>
        <w:t xml:space="preserve"> </w:t>
      </w:r>
      <w:proofErr w:type="gramStart"/>
      <w:r w:rsidR="00E678FD" w:rsidRPr="000D6782">
        <w:rPr>
          <w:rFonts w:ascii="Times New Roman" w:hAnsi="Times New Roman" w:cs="Times New Roman"/>
          <w:bCs/>
          <w:color w:val="000000" w:themeColor="text1"/>
          <w:sz w:val="32"/>
          <w:szCs w:val="32"/>
        </w:rPr>
        <w:t>поселке</w:t>
      </w:r>
      <w:proofErr w:type="gramEnd"/>
      <w:r w:rsidR="00E678FD" w:rsidRPr="000D6782">
        <w:rPr>
          <w:rFonts w:ascii="Times New Roman" w:hAnsi="Times New Roman" w:cs="Times New Roman"/>
          <w:bCs/>
          <w:color w:val="000000" w:themeColor="text1"/>
          <w:sz w:val="32"/>
          <w:szCs w:val="32"/>
        </w:rPr>
        <w:t xml:space="preserve"> Малороссийском и </w:t>
      </w:r>
      <w:r w:rsidR="00E678FD" w:rsidRPr="000D6782">
        <w:rPr>
          <w:rFonts w:ascii="Times New Roman" w:hAnsi="Times New Roman" w:cs="Times New Roman"/>
          <w:color w:val="000000" w:themeColor="text1"/>
          <w:sz w:val="32"/>
          <w:szCs w:val="32"/>
        </w:rPr>
        <w:t xml:space="preserve">ул. Первомайской </w:t>
      </w:r>
      <w:r w:rsidR="00E01456" w:rsidRPr="000D6782">
        <w:rPr>
          <w:rFonts w:ascii="Times New Roman" w:hAnsi="Times New Roman" w:cs="Times New Roman"/>
          <w:bCs/>
          <w:color w:val="000000" w:themeColor="text1"/>
          <w:sz w:val="32"/>
          <w:szCs w:val="32"/>
        </w:rPr>
        <w:t xml:space="preserve">- </w:t>
      </w:r>
      <w:r w:rsidR="004E195E" w:rsidRPr="000D6782">
        <w:rPr>
          <w:rFonts w:ascii="Times New Roman" w:hAnsi="Times New Roman" w:cs="Times New Roman"/>
          <w:bCs/>
          <w:color w:val="000000" w:themeColor="text1"/>
          <w:sz w:val="32"/>
          <w:szCs w:val="32"/>
        </w:rPr>
        <w:t xml:space="preserve">парковая зона </w:t>
      </w:r>
      <w:r w:rsidR="00E678FD" w:rsidRPr="000D6782">
        <w:rPr>
          <w:rFonts w:ascii="Times New Roman" w:hAnsi="Times New Roman" w:cs="Times New Roman"/>
          <w:bCs/>
          <w:color w:val="000000" w:themeColor="text1"/>
          <w:sz w:val="32"/>
          <w:szCs w:val="32"/>
        </w:rPr>
        <w:t xml:space="preserve">в ст. Архангельской. </w:t>
      </w:r>
    </w:p>
    <w:p w:rsidR="00355E7F" w:rsidRPr="000D6782" w:rsidRDefault="00F01F45" w:rsidP="00720E24">
      <w:pPr>
        <w:widowControl w:val="0"/>
        <w:autoSpaceDE w:val="0"/>
        <w:autoSpaceDN w:val="0"/>
        <w:adjustRightInd w:val="0"/>
        <w:spacing w:after="0" w:line="240" w:lineRule="auto"/>
        <w:jc w:val="both"/>
        <w:rPr>
          <w:rFonts w:ascii="Times New Roman" w:hAnsi="Times New Roman" w:cs="Times New Roman"/>
          <w:color w:val="000000" w:themeColor="text1"/>
          <w:sz w:val="32"/>
          <w:szCs w:val="32"/>
        </w:rPr>
      </w:pPr>
      <w:r w:rsidRPr="000D6782">
        <w:rPr>
          <w:rFonts w:ascii="Times New Roman" w:hAnsi="Times New Roman" w:cs="Times New Roman"/>
          <w:bCs/>
          <w:color w:val="000000" w:themeColor="text1"/>
          <w:sz w:val="32"/>
          <w:szCs w:val="32"/>
        </w:rPr>
        <w:t>В целях безопасности дорожного движения н</w:t>
      </w:r>
      <w:r w:rsidR="00E678FD" w:rsidRPr="000D6782">
        <w:rPr>
          <w:rFonts w:ascii="Times New Roman" w:hAnsi="Times New Roman" w:cs="Times New Roman"/>
          <w:color w:val="000000" w:themeColor="text1"/>
          <w:sz w:val="32"/>
          <w:szCs w:val="32"/>
        </w:rPr>
        <w:t>анесена горизонтальная разметка на улично-дорожной сети Арх</w:t>
      </w:r>
      <w:r w:rsidRPr="000D6782">
        <w:rPr>
          <w:rFonts w:ascii="Times New Roman" w:hAnsi="Times New Roman" w:cs="Times New Roman"/>
          <w:color w:val="000000" w:themeColor="text1"/>
          <w:sz w:val="32"/>
          <w:szCs w:val="32"/>
        </w:rPr>
        <w:t>ангельского сельского поселения:</w:t>
      </w:r>
      <w:r w:rsidR="00E678FD" w:rsidRPr="000D6782">
        <w:rPr>
          <w:rFonts w:ascii="Times New Roman" w:hAnsi="Times New Roman" w:cs="Times New Roman"/>
          <w:color w:val="000000" w:themeColor="text1"/>
          <w:sz w:val="32"/>
          <w:szCs w:val="32"/>
        </w:rPr>
        <w:t xml:space="preserve"> </w:t>
      </w:r>
    </w:p>
    <w:p w:rsidR="00355E7F" w:rsidRPr="000D6782" w:rsidRDefault="00276BDC" w:rsidP="00276BDC">
      <w:pPr>
        <w:widowControl w:val="0"/>
        <w:autoSpaceDE w:val="0"/>
        <w:autoSpaceDN w:val="0"/>
        <w:adjustRightInd w:val="0"/>
        <w:spacing w:after="0" w:line="240" w:lineRule="auto"/>
        <w:jc w:val="both"/>
        <w:rPr>
          <w:rFonts w:ascii="Times New Roman" w:hAnsi="Times New Roman" w:cs="Times New Roman"/>
          <w:bCs/>
          <w:color w:val="000000" w:themeColor="text1"/>
          <w:sz w:val="32"/>
          <w:szCs w:val="32"/>
        </w:rPr>
      </w:pPr>
      <w:r w:rsidRPr="000D6782">
        <w:rPr>
          <w:rFonts w:ascii="Times New Roman" w:hAnsi="Times New Roman" w:cs="Times New Roman"/>
          <w:color w:val="000000" w:themeColor="text1"/>
          <w:sz w:val="32"/>
          <w:szCs w:val="32"/>
        </w:rPr>
        <w:t xml:space="preserve">  </w:t>
      </w:r>
      <w:r w:rsidR="00E678FD" w:rsidRPr="000D6782">
        <w:rPr>
          <w:rFonts w:ascii="Times New Roman" w:hAnsi="Times New Roman" w:cs="Times New Roman"/>
          <w:color w:val="000000" w:themeColor="text1"/>
          <w:sz w:val="32"/>
          <w:szCs w:val="32"/>
        </w:rPr>
        <w:t>В соответствии с проектом организации дорожного движения установлены дорожные знаки в ст. Архангельской по ул. Ленина и в поселке Малороссийском по ул. Школьной.</w:t>
      </w:r>
    </w:p>
    <w:p w:rsidR="006D2DD1" w:rsidRPr="000D6782" w:rsidRDefault="00276BDC" w:rsidP="00276BDC">
      <w:pPr>
        <w:autoSpaceDN w:val="0"/>
        <w:spacing w:after="0"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    </w:t>
      </w:r>
      <w:r w:rsidR="00E01456" w:rsidRPr="000D6782">
        <w:rPr>
          <w:rFonts w:ascii="Times New Roman" w:hAnsi="Times New Roman" w:cs="Times New Roman"/>
          <w:color w:val="000000" w:themeColor="text1"/>
          <w:sz w:val="32"/>
          <w:szCs w:val="32"/>
        </w:rPr>
        <w:t xml:space="preserve"> Администрацией нарезана </w:t>
      </w:r>
      <w:r w:rsidRPr="000D6782">
        <w:rPr>
          <w:rFonts w:ascii="Times New Roman" w:hAnsi="Times New Roman" w:cs="Times New Roman"/>
          <w:color w:val="000000" w:themeColor="text1"/>
          <w:sz w:val="32"/>
          <w:szCs w:val="32"/>
        </w:rPr>
        <w:t xml:space="preserve"> </w:t>
      </w:r>
      <w:proofErr w:type="spellStart"/>
      <w:r w:rsidR="00E01456" w:rsidRPr="000D6782">
        <w:rPr>
          <w:rFonts w:ascii="Times New Roman" w:hAnsi="Times New Roman" w:cs="Times New Roman"/>
          <w:color w:val="000000" w:themeColor="text1"/>
          <w:sz w:val="32"/>
          <w:szCs w:val="32"/>
        </w:rPr>
        <w:t>спец.техникой</w:t>
      </w:r>
      <w:proofErr w:type="spellEnd"/>
      <w:r w:rsidR="00E01456" w:rsidRPr="000D6782">
        <w:rPr>
          <w:rFonts w:ascii="Times New Roman" w:hAnsi="Times New Roman" w:cs="Times New Roman"/>
          <w:color w:val="000000" w:themeColor="text1"/>
          <w:sz w:val="32"/>
          <w:szCs w:val="32"/>
        </w:rPr>
        <w:t xml:space="preserve"> дорога на кладбище по ул. Советской и отсыпана</w:t>
      </w:r>
      <w:r w:rsidRPr="000D6782">
        <w:rPr>
          <w:rFonts w:ascii="Times New Roman" w:hAnsi="Times New Roman" w:cs="Times New Roman"/>
          <w:color w:val="000000" w:themeColor="text1"/>
          <w:sz w:val="32"/>
          <w:szCs w:val="32"/>
        </w:rPr>
        <w:t xml:space="preserve"> </w:t>
      </w:r>
      <w:proofErr w:type="spellStart"/>
      <w:r w:rsidRPr="000D6782">
        <w:rPr>
          <w:rFonts w:ascii="Times New Roman" w:hAnsi="Times New Roman" w:cs="Times New Roman"/>
          <w:color w:val="000000" w:themeColor="text1"/>
          <w:sz w:val="32"/>
          <w:szCs w:val="32"/>
        </w:rPr>
        <w:t>ж.д.</w:t>
      </w:r>
      <w:r w:rsidR="00E01456" w:rsidRPr="000D6782">
        <w:rPr>
          <w:rFonts w:ascii="Times New Roman" w:hAnsi="Times New Roman" w:cs="Times New Roman"/>
          <w:color w:val="000000" w:themeColor="text1"/>
          <w:sz w:val="32"/>
          <w:szCs w:val="32"/>
        </w:rPr>
        <w:t>щебнем</w:t>
      </w:r>
      <w:proofErr w:type="spellEnd"/>
      <w:r w:rsidR="00E01456" w:rsidRPr="000D6782">
        <w:rPr>
          <w:rFonts w:ascii="Times New Roman" w:hAnsi="Times New Roman" w:cs="Times New Roman"/>
          <w:color w:val="000000" w:themeColor="text1"/>
          <w:sz w:val="32"/>
          <w:szCs w:val="32"/>
        </w:rPr>
        <w:t>, также</w:t>
      </w:r>
      <w:r w:rsidRPr="000D6782">
        <w:rPr>
          <w:rFonts w:ascii="Times New Roman" w:hAnsi="Times New Roman" w:cs="Times New Roman"/>
          <w:color w:val="000000" w:themeColor="text1"/>
          <w:sz w:val="32"/>
          <w:szCs w:val="32"/>
        </w:rPr>
        <w:t xml:space="preserve"> отсыпана щебнем автостоянка у кладбища по  ул. Советской,</w:t>
      </w:r>
      <w:r w:rsidR="006D2DD1" w:rsidRPr="000D6782">
        <w:rPr>
          <w:rFonts w:ascii="Times New Roman" w:hAnsi="Times New Roman" w:cs="Times New Roman"/>
          <w:color w:val="000000" w:themeColor="text1"/>
          <w:sz w:val="32"/>
          <w:szCs w:val="32"/>
        </w:rPr>
        <w:t xml:space="preserve"> частично проведена подсыпка и на кладбище по </w:t>
      </w:r>
      <w:proofErr w:type="spellStart"/>
      <w:r w:rsidR="006D2DD1" w:rsidRPr="000D6782">
        <w:rPr>
          <w:rFonts w:ascii="Times New Roman" w:hAnsi="Times New Roman" w:cs="Times New Roman"/>
          <w:color w:val="000000" w:themeColor="text1"/>
          <w:sz w:val="32"/>
          <w:szCs w:val="32"/>
        </w:rPr>
        <w:t>ул</w:t>
      </w:r>
      <w:proofErr w:type="gramStart"/>
      <w:r w:rsidR="006D2DD1" w:rsidRPr="000D6782">
        <w:rPr>
          <w:rFonts w:ascii="Times New Roman" w:hAnsi="Times New Roman" w:cs="Times New Roman"/>
          <w:color w:val="000000" w:themeColor="text1"/>
          <w:sz w:val="32"/>
          <w:szCs w:val="32"/>
        </w:rPr>
        <w:t>.П</w:t>
      </w:r>
      <w:proofErr w:type="gramEnd"/>
      <w:r w:rsidR="006D2DD1" w:rsidRPr="000D6782">
        <w:rPr>
          <w:rFonts w:ascii="Times New Roman" w:hAnsi="Times New Roman" w:cs="Times New Roman"/>
          <w:color w:val="000000" w:themeColor="text1"/>
          <w:sz w:val="32"/>
          <w:szCs w:val="32"/>
        </w:rPr>
        <w:t>искохи</w:t>
      </w:r>
      <w:proofErr w:type="spellEnd"/>
      <w:r w:rsidRPr="000D6782">
        <w:rPr>
          <w:rFonts w:ascii="Times New Roman" w:hAnsi="Times New Roman" w:cs="Times New Roman"/>
          <w:color w:val="000000" w:themeColor="text1"/>
          <w:sz w:val="32"/>
          <w:szCs w:val="32"/>
        </w:rPr>
        <w:t xml:space="preserve">. </w:t>
      </w:r>
    </w:p>
    <w:p w:rsidR="00276BDC" w:rsidRPr="000D6782" w:rsidRDefault="00276BDC" w:rsidP="00276BDC">
      <w:pPr>
        <w:autoSpaceDN w:val="0"/>
        <w:spacing w:after="0"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Проведена отсыпка обочин </w:t>
      </w:r>
      <w:r w:rsidR="006D2DD1" w:rsidRPr="000D6782">
        <w:rPr>
          <w:rFonts w:ascii="Times New Roman" w:hAnsi="Times New Roman" w:cs="Times New Roman"/>
          <w:color w:val="000000" w:themeColor="text1"/>
          <w:sz w:val="32"/>
          <w:szCs w:val="32"/>
        </w:rPr>
        <w:t>на перекрестках</w:t>
      </w:r>
      <w:r w:rsidRPr="000D6782">
        <w:rPr>
          <w:rFonts w:ascii="Times New Roman" w:hAnsi="Times New Roman" w:cs="Times New Roman"/>
          <w:color w:val="000000" w:themeColor="text1"/>
          <w:sz w:val="32"/>
          <w:szCs w:val="32"/>
        </w:rPr>
        <w:t xml:space="preserve"> по ул. Партизанская - ул. Кирова, ул. Красная-</w:t>
      </w:r>
      <w:proofErr w:type="spellStart"/>
      <w:r w:rsidRPr="000D6782">
        <w:rPr>
          <w:rFonts w:ascii="Times New Roman" w:hAnsi="Times New Roman" w:cs="Times New Roman"/>
          <w:color w:val="000000" w:themeColor="text1"/>
          <w:sz w:val="32"/>
          <w:szCs w:val="32"/>
        </w:rPr>
        <w:t>ул</w:t>
      </w:r>
      <w:proofErr w:type="gramStart"/>
      <w:r w:rsidRPr="000D6782">
        <w:rPr>
          <w:rFonts w:ascii="Times New Roman" w:hAnsi="Times New Roman" w:cs="Times New Roman"/>
          <w:color w:val="000000" w:themeColor="text1"/>
          <w:sz w:val="32"/>
          <w:szCs w:val="32"/>
        </w:rPr>
        <w:t>.Ф</w:t>
      </w:r>
      <w:proofErr w:type="gramEnd"/>
      <w:r w:rsidRPr="000D6782">
        <w:rPr>
          <w:rFonts w:ascii="Times New Roman" w:hAnsi="Times New Roman" w:cs="Times New Roman"/>
          <w:color w:val="000000" w:themeColor="text1"/>
          <w:sz w:val="32"/>
          <w:szCs w:val="32"/>
        </w:rPr>
        <w:t>рунзе</w:t>
      </w:r>
      <w:proofErr w:type="spellEnd"/>
      <w:r w:rsidRPr="000D6782">
        <w:rPr>
          <w:rFonts w:ascii="Times New Roman" w:hAnsi="Times New Roman" w:cs="Times New Roman"/>
          <w:color w:val="000000" w:themeColor="text1"/>
          <w:sz w:val="32"/>
          <w:szCs w:val="32"/>
        </w:rPr>
        <w:t>,.</w:t>
      </w:r>
    </w:p>
    <w:p w:rsidR="00276BDC" w:rsidRPr="000D6782" w:rsidRDefault="00276BDC" w:rsidP="00276BDC">
      <w:pPr>
        <w:autoSpaceDN w:val="0"/>
        <w:spacing w:after="0"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 Данный  щебень более 800 кубов предоставлен </w:t>
      </w:r>
      <w:proofErr w:type="spellStart"/>
      <w:r w:rsidRPr="000D6782">
        <w:rPr>
          <w:rFonts w:ascii="Times New Roman" w:hAnsi="Times New Roman" w:cs="Times New Roman"/>
          <w:color w:val="000000" w:themeColor="text1"/>
          <w:sz w:val="32"/>
          <w:szCs w:val="32"/>
        </w:rPr>
        <w:t>ж.д</w:t>
      </w:r>
      <w:proofErr w:type="spellEnd"/>
      <w:r w:rsidRPr="000D6782">
        <w:rPr>
          <w:rFonts w:ascii="Times New Roman" w:hAnsi="Times New Roman" w:cs="Times New Roman"/>
          <w:color w:val="000000" w:themeColor="text1"/>
          <w:sz w:val="32"/>
          <w:szCs w:val="32"/>
        </w:rPr>
        <w:t xml:space="preserve">. предприятиями, оказал помощь поселению наш земляк-меценат Ильин В.И., техникой </w:t>
      </w:r>
      <w:r w:rsidRPr="000D6782">
        <w:rPr>
          <w:rFonts w:ascii="Times New Roman" w:hAnsi="Times New Roman" w:cs="Times New Roman"/>
          <w:color w:val="000000" w:themeColor="text1"/>
          <w:sz w:val="32"/>
          <w:szCs w:val="32"/>
        </w:rPr>
        <w:lastRenderedPageBreak/>
        <w:t xml:space="preserve">помогли наши КФХ –  </w:t>
      </w:r>
      <w:proofErr w:type="gramStart"/>
      <w:r w:rsidRPr="000D6782">
        <w:rPr>
          <w:rFonts w:ascii="Times New Roman" w:hAnsi="Times New Roman" w:cs="Times New Roman"/>
          <w:color w:val="000000" w:themeColor="text1"/>
          <w:sz w:val="32"/>
          <w:szCs w:val="32"/>
        </w:rPr>
        <w:t>пользуясь</w:t>
      </w:r>
      <w:proofErr w:type="gramEnd"/>
      <w:r w:rsidRPr="000D6782">
        <w:rPr>
          <w:rFonts w:ascii="Times New Roman" w:hAnsi="Times New Roman" w:cs="Times New Roman"/>
          <w:color w:val="000000" w:themeColor="text1"/>
          <w:sz w:val="32"/>
          <w:szCs w:val="32"/>
        </w:rPr>
        <w:t xml:space="preserve"> случаем выражаю благодарность всем принявшим участие. </w:t>
      </w:r>
    </w:p>
    <w:p w:rsidR="00276BDC" w:rsidRPr="000D6782" w:rsidRDefault="00276BDC" w:rsidP="00276BDC">
      <w:pPr>
        <w:spacing w:after="0" w:line="240" w:lineRule="atLeast"/>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  </w:t>
      </w:r>
      <w:r w:rsidR="006D2DD1" w:rsidRPr="000D6782">
        <w:rPr>
          <w:rFonts w:ascii="Times New Roman" w:hAnsi="Times New Roman" w:cs="Times New Roman"/>
          <w:color w:val="000000" w:themeColor="text1"/>
          <w:sz w:val="32"/>
          <w:szCs w:val="32"/>
        </w:rPr>
        <w:t>На данный период в</w:t>
      </w:r>
      <w:r w:rsidRPr="000D6782">
        <w:rPr>
          <w:rFonts w:ascii="Times New Roman" w:hAnsi="Times New Roman" w:cs="Times New Roman"/>
          <w:color w:val="000000" w:themeColor="text1"/>
          <w:sz w:val="32"/>
          <w:szCs w:val="32"/>
        </w:rPr>
        <w:t xml:space="preserve">едется работа по </w:t>
      </w:r>
      <w:proofErr w:type="spellStart"/>
      <w:r w:rsidRPr="000D6782">
        <w:rPr>
          <w:rFonts w:ascii="Times New Roman" w:hAnsi="Times New Roman" w:cs="Times New Roman"/>
          <w:color w:val="000000" w:themeColor="text1"/>
          <w:sz w:val="32"/>
          <w:szCs w:val="32"/>
        </w:rPr>
        <w:t>грейдированию</w:t>
      </w:r>
      <w:proofErr w:type="spellEnd"/>
      <w:r w:rsidRPr="000D6782">
        <w:rPr>
          <w:rFonts w:ascii="Times New Roman" w:hAnsi="Times New Roman" w:cs="Times New Roman"/>
          <w:color w:val="000000" w:themeColor="text1"/>
          <w:sz w:val="32"/>
          <w:szCs w:val="32"/>
        </w:rPr>
        <w:t xml:space="preserve"> обочин дорог местного значения в асфальтобетонном исполнении.</w:t>
      </w:r>
    </w:p>
    <w:p w:rsidR="00355E7F" w:rsidRPr="000D6782" w:rsidRDefault="00276BDC" w:rsidP="00355E7F">
      <w:pPr>
        <w:spacing w:after="0" w:line="240" w:lineRule="atLeast"/>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    </w:t>
      </w:r>
      <w:r w:rsidR="00E678FD" w:rsidRPr="000D6782">
        <w:rPr>
          <w:rFonts w:ascii="Times New Roman" w:hAnsi="Times New Roman" w:cs="Times New Roman"/>
          <w:color w:val="000000" w:themeColor="text1"/>
          <w:sz w:val="32"/>
          <w:szCs w:val="32"/>
        </w:rPr>
        <w:t>В перспективе на 2018</w:t>
      </w:r>
      <w:r w:rsidR="000B069B" w:rsidRPr="000D6782">
        <w:rPr>
          <w:rFonts w:ascii="Times New Roman" w:hAnsi="Times New Roman" w:cs="Times New Roman"/>
          <w:color w:val="000000" w:themeColor="text1"/>
          <w:sz w:val="32"/>
          <w:szCs w:val="32"/>
        </w:rPr>
        <w:t xml:space="preserve"> год </w:t>
      </w:r>
      <w:r w:rsidR="00F01F45" w:rsidRPr="000D6782">
        <w:rPr>
          <w:rFonts w:ascii="Times New Roman" w:hAnsi="Times New Roman" w:cs="Times New Roman"/>
          <w:color w:val="000000" w:themeColor="text1"/>
          <w:sz w:val="32"/>
          <w:szCs w:val="32"/>
        </w:rPr>
        <w:t xml:space="preserve"> планируется принять участие </w:t>
      </w:r>
      <w:r w:rsidR="00982215" w:rsidRPr="000D6782">
        <w:rPr>
          <w:rFonts w:ascii="Times New Roman" w:hAnsi="Times New Roman" w:cs="Times New Roman"/>
          <w:color w:val="000000" w:themeColor="text1"/>
          <w:sz w:val="32"/>
          <w:szCs w:val="32"/>
        </w:rPr>
        <w:t xml:space="preserve">на </w:t>
      </w:r>
      <w:r w:rsidR="00F01F45" w:rsidRPr="000D6782">
        <w:rPr>
          <w:rFonts w:ascii="Times New Roman" w:hAnsi="Times New Roman" w:cs="Times New Roman"/>
          <w:color w:val="000000" w:themeColor="text1"/>
          <w:sz w:val="32"/>
          <w:szCs w:val="32"/>
        </w:rPr>
        <w:t xml:space="preserve">условиях </w:t>
      </w:r>
      <w:proofErr w:type="spellStart"/>
      <w:r w:rsidR="00982215" w:rsidRPr="000D6782">
        <w:rPr>
          <w:rFonts w:ascii="Times New Roman" w:hAnsi="Times New Roman" w:cs="Times New Roman"/>
          <w:color w:val="000000" w:themeColor="text1"/>
          <w:sz w:val="32"/>
          <w:szCs w:val="32"/>
        </w:rPr>
        <w:t>софинансировани</w:t>
      </w:r>
      <w:r w:rsidR="00F01F45" w:rsidRPr="000D6782">
        <w:rPr>
          <w:rFonts w:ascii="Times New Roman" w:hAnsi="Times New Roman" w:cs="Times New Roman"/>
          <w:color w:val="000000" w:themeColor="text1"/>
          <w:sz w:val="32"/>
          <w:szCs w:val="32"/>
        </w:rPr>
        <w:t>я</w:t>
      </w:r>
      <w:proofErr w:type="spellEnd"/>
      <w:r w:rsidR="00982215" w:rsidRPr="000D6782">
        <w:rPr>
          <w:rFonts w:ascii="Times New Roman" w:hAnsi="Times New Roman" w:cs="Times New Roman"/>
          <w:color w:val="000000" w:themeColor="text1"/>
          <w:sz w:val="32"/>
          <w:szCs w:val="32"/>
        </w:rPr>
        <w:t xml:space="preserve"> капитального ремонта дорог в асфальто</w:t>
      </w:r>
      <w:r w:rsidR="00222E97" w:rsidRPr="000D6782">
        <w:rPr>
          <w:rFonts w:ascii="Times New Roman" w:hAnsi="Times New Roman" w:cs="Times New Roman"/>
          <w:color w:val="000000" w:themeColor="text1"/>
          <w:sz w:val="32"/>
          <w:szCs w:val="32"/>
        </w:rPr>
        <w:t xml:space="preserve">бетонном исполнении в рамках </w:t>
      </w:r>
      <w:r w:rsidR="00982215" w:rsidRPr="000D6782">
        <w:rPr>
          <w:rFonts w:ascii="Times New Roman" w:hAnsi="Times New Roman" w:cs="Times New Roman"/>
          <w:color w:val="000000" w:themeColor="text1"/>
          <w:sz w:val="32"/>
          <w:szCs w:val="32"/>
        </w:rPr>
        <w:t>государственной программы Краснодарского края «Развитие сети автомоб</w:t>
      </w:r>
      <w:r w:rsidR="00222E97" w:rsidRPr="000D6782">
        <w:rPr>
          <w:rFonts w:ascii="Times New Roman" w:hAnsi="Times New Roman" w:cs="Times New Roman"/>
          <w:color w:val="000000" w:themeColor="text1"/>
          <w:sz w:val="32"/>
          <w:szCs w:val="32"/>
        </w:rPr>
        <w:t xml:space="preserve">ильных дорог» в </w:t>
      </w:r>
      <w:proofErr w:type="spellStart"/>
      <w:r w:rsidR="00222E97" w:rsidRPr="000D6782">
        <w:rPr>
          <w:rFonts w:ascii="Times New Roman" w:hAnsi="Times New Roman" w:cs="Times New Roman"/>
          <w:color w:val="000000" w:themeColor="text1"/>
          <w:sz w:val="32"/>
          <w:szCs w:val="32"/>
        </w:rPr>
        <w:t>ст</w:t>
      </w:r>
      <w:proofErr w:type="gramStart"/>
      <w:r w:rsidR="00222E97" w:rsidRPr="000D6782">
        <w:rPr>
          <w:rFonts w:ascii="Times New Roman" w:hAnsi="Times New Roman" w:cs="Times New Roman"/>
          <w:color w:val="000000" w:themeColor="text1"/>
          <w:sz w:val="32"/>
          <w:szCs w:val="32"/>
        </w:rPr>
        <w:t>.А</w:t>
      </w:r>
      <w:proofErr w:type="gramEnd"/>
      <w:r w:rsidR="00222E97" w:rsidRPr="000D6782">
        <w:rPr>
          <w:rFonts w:ascii="Times New Roman" w:hAnsi="Times New Roman" w:cs="Times New Roman"/>
          <w:color w:val="000000" w:themeColor="text1"/>
          <w:sz w:val="32"/>
          <w:szCs w:val="32"/>
        </w:rPr>
        <w:t>рхангельской</w:t>
      </w:r>
      <w:proofErr w:type="spellEnd"/>
      <w:r w:rsidR="00222E97" w:rsidRPr="000D6782">
        <w:rPr>
          <w:rFonts w:ascii="Times New Roman" w:hAnsi="Times New Roman" w:cs="Times New Roman"/>
          <w:color w:val="000000" w:themeColor="text1"/>
          <w:sz w:val="32"/>
          <w:szCs w:val="32"/>
        </w:rPr>
        <w:t xml:space="preserve"> ; </w:t>
      </w:r>
      <w:r w:rsidR="00982215" w:rsidRPr="000D6782">
        <w:rPr>
          <w:rFonts w:ascii="Times New Roman" w:hAnsi="Times New Roman" w:cs="Times New Roman"/>
          <w:color w:val="000000" w:themeColor="text1"/>
          <w:sz w:val="32"/>
          <w:szCs w:val="32"/>
        </w:rPr>
        <w:t>по пер. Комсомольский протяженностью 193 м.,</w:t>
      </w:r>
      <w:r w:rsidR="00222E97" w:rsidRPr="000D6782">
        <w:rPr>
          <w:rFonts w:ascii="Times New Roman" w:hAnsi="Times New Roman" w:cs="Times New Roman"/>
          <w:color w:val="000000" w:themeColor="text1"/>
          <w:sz w:val="32"/>
          <w:szCs w:val="32"/>
        </w:rPr>
        <w:t xml:space="preserve"> </w:t>
      </w:r>
      <w:r w:rsidR="00982215" w:rsidRPr="000D6782">
        <w:rPr>
          <w:rFonts w:ascii="Times New Roman" w:hAnsi="Times New Roman" w:cs="Times New Roman"/>
          <w:color w:val="000000" w:themeColor="text1"/>
          <w:sz w:val="32"/>
          <w:szCs w:val="32"/>
        </w:rPr>
        <w:t>капитальному ремонту тротуара по ул. Ленина от ул. Первомайской до ул. Калинина</w:t>
      </w:r>
      <w:r w:rsidR="00222E97" w:rsidRPr="000D6782">
        <w:rPr>
          <w:rFonts w:ascii="Times New Roman" w:hAnsi="Times New Roman" w:cs="Times New Roman"/>
          <w:color w:val="000000" w:themeColor="text1"/>
          <w:sz w:val="32"/>
          <w:szCs w:val="32"/>
        </w:rPr>
        <w:t xml:space="preserve"> и </w:t>
      </w:r>
      <w:r w:rsidR="00982215" w:rsidRPr="000D6782">
        <w:rPr>
          <w:rFonts w:ascii="Times New Roman" w:hAnsi="Times New Roman" w:cs="Times New Roman"/>
          <w:color w:val="000000" w:themeColor="text1"/>
          <w:sz w:val="32"/>
          <w:szCs w:val="32"/>
        </w:rPr>
        <w:t>до ул. С</w:t>
      </w:r>
      <w:r w:rsidR="00222E97" w:rsidRPr="000D6782">
        <w:rPr>
          <w:rFonts w:ascii="Times New Roman" w:hAnsi="Times New Roman" w:cs="Times New Roman"/>
          <w:color w:val="000000" w:themeColor="text1"/>
          <w:sz w:val="32"/>
          <w:szCs w:val="32"/>
        </w:rPr>
        <w:t xml:space="preserve">оветской </w:t>
      </w:r>
      <w:r w:rsidR="00982215" w:rsidRPr="000D6782">
        <w:rPr>
          <w:rFonts w:ascii="Times New Roman" w:hAnsi="Times New Roman" w:cs="Times New Roman"/>
          <w:color w:val="000000" w:themeColor="text1"/>
          <w:sz w:val="32"/>
          <w:szCs w:val="32"/>
        </w:rPr>
        <w:t xml:space="preserve"> протяженностью 642м.</w:t>
      </w:r>
      <w:r w:rsidR="00222E97" w:rsidRPr="000D6782">
        <w:rPr>
          <w:rFonts w:ascii="Times New Roman" w:hAnsi="Times New Roman" w:cs="Times New Roman"/>
          <w:color w:val="000000" w:themeColor="text1"/>
          <w:sz w:val="32"/>
          <w:szCs w:val="32"/>
        </w:rPr>
        <w:t xml:space="preserve"> в поселке Малороссийском по ул. Первомайской протяженностью 384 м.</w:t>
      </w:r>
      <w:r w:rsidR="00F01F45" w:rsidRPr="000D6782">
        <w:rPr>
          <w:rFonts w:ascii="Times New Roman" w:hAnsi="Times New Roman" w:cs="Times New Roman"/>
          <w:color w:val="000000" w:themeColor="text1"/>
          <w:sz w:val="32"/>
          <w:szCs w:val="32"/>
        </w:rPr>
        <w:t xml:space="preserve"> В настоящее время уже подана заявка для участия в программе.</w:t>
      </w:r>
    </w:p>
    <w:p w:rsidR="00355E7F" w:rsidRPr="000D6782" w:rsidRDefault="00E678FD" w:rsidP="00355E7F">
      <w:pPr>
        <w:spacing w:after="0" w:line="240" w:lineRule="atLeast"/>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Администраци</w:t>
      </w:r>
      <w:r w:rsidR="00F01F45" w:rsidRPr="000D6782">
        <w:rPr>
          <w:rFonts w:ascii="Times New Roman" w:hAnsi="Times New Roman" w:cs="Times New Roman"/>
          <w:color w:val="000000" w:themeColor="text1"/>
          <w:sz w:val="32"/>
          <w:szCs w:val="32"/>
        </w:rPr>
        <w:t xml:space="preserve">ей </w:t>
      </w:r>
      <w:r w:rsidRPr="000D6782">
        <w:rPr>
          <w:rFonts w:ascii="Times New Roman" w:hAnsi="Times New Roman" w:cs="Times New Roman"/>
          <w:color w:val="000000" w:themeColor="text1"/>
          <w:sz w:val="32"/>
          <w:szCs w:val="32"/>
        </w:rPr>
        <w:t xml:space="preserve"> Архангельского сельского поселения </w:t>
      </w:r>
      <w:r w:rsidR="00331F89" w:rsidRPr="000D6782">
        <w:rPr>
          <w:rFonts w:ascii="Times New Roman" w:hAnsi="Times New Roman" w:cs="Times New Roman"/>
          <w:color w:val="000000" w:themeColor="text1"/>
          <w:sz w:val="32"/>
          <w:szCs w:val="32"/>
        </w:rPr>
        <w:t>планирует</w:t>
      </w:r>
      <w:r w:rsidR="00F01F45" w:rsidRPr="000D6782">
        <w:rPr>
          <w:rFonts w:ascii="Times New Roman" w:hAnsi="Times New Roman" w:cs="Times New Roman"/>
          <w:color w:val="000000" w:themeColor="text1"/>
          <w:sz w:val="32"/>
          <w:szCs w:val="32"/>
        </w:rPr>
        <w:t>ся</w:t>
      </w:r>
      <w:r w:rsidR="006D2DD1" w:rsidRPr="000D6782">
        <w:rPr>
          <w:rFonts w:ascii="Times New Roman" w:hAnsi="Times New Roman" w:cs="Times New Roman"/>
          <w:color w:val="000000" w:themeColor="text1"/>
          <w:sz w:val="32"/>
          <w:szCs w:val="32"/>
        </w:rPr>
        <w:t xml:space="preserve"> </w:t>
      </w:r>
      <w:r w:rsidR="00331F89" w:rsidRPr="000D6782">
        <w:rPr>
          <w:rFonts w:ascii="Times New Roman" w:hAnsi="Times New Roman" w:cs="Times New Roman"/>
          <w:color w:val="000000" w:themeColor="text1"/>
          <w:sz w:val="32"/>
          <w:szCs w:val="32"/>
        </w:rPr>
        <w:t xml:space="preserve"> установк</w:t>
      </w:r>
      <w:r w:rsidR="00F01F45" w:rsidRPr="000D6782">
        <w:rPr>
          <w:rFonts w:ascii="Times New Roman" w:hAnsi="Times New Roman" w:cs="Times New Roman"/>
          <w:color w:val="000000" w:themeColor="text1"/>
          <w:sz w:val="32"/>
          <w:szCs w:val="32"/>
        </w:rPr>
        <w:t>а</w:t>
      </w:r>
      <w:r w:rsidR="00331F89" w:rsidRPr="000D6782">
        <w:rPr>
          <w:rFonts w:ascii="Times New Roman" w:hAnsi="Times New Roman" w:cs="Times New Roman"/>
          <w:color w:val="000000" w:themeColor="text1"/>
          <w:sz w:val="32"/>
          <w:szCs w:val="32"/>
        </w:rPr>
        <w:t xml:space="preserve"> перильных ограждений у подъезда к МБОУ СОШ № 35 п. Малороссийского. </w:t>
      </w:r>
      <w:r w:rsidR="00F01F45" w:rsidRPr="000D6782">
        <w:rPr>
          <w:rFonts w:ascii="Times New Roman" w:hAnsi="Times New Roman" w:cs="Times New Roman"/>
          <w:color w:val="000000" w:themeColor="text1"/>
          <w:sz w:val="32"/>
          <w:szCs w:val="32"/>
        </w:rPr>
        <w:t xml:space="preserve">Подготовлен локальный сметный расчет. В настоящее время подготавливается </w:t>
      </w:r>
      <w:r w:rsidR="000B069B" w:rsidRPr="000D6782">
        <w:rPr>
          <w:rFonts w:ascii="Times New Roman" w:hAnsi="Times New Roman" w:cs="Times New Roman"/>
          <w:color w:val="000000" w:themeColor="text1"/>
          <w:sz w:val="32"/>
          <w:szCs w:val="32"/>
        </w:rPr>
        <w:t xml:space="preserve">документация для проведения </w:t>
      </w:r>
      <w:r w:rsidR="00331F89" w:rsidRPr="000D6782">
        <w:rPr>
          <w:rFonts w:ascii="Times New Roman" w:hAnsi="Times New Roman" w:cs="Times New Roman"/>
          <w:color w:val="000000" w:themeColor="text1"/>
          <w:sz w:val="32"/>
          <w:szCs w:val="32"/>
        </w:rPr>
        <w:t xml:space="preserve"> торгов.</w:t>
      </w:r>
    </w:p>
    <w:p w:rsidR="00CF2CC5" w:rsidRPr="000D6782" w:rsidRDefault="00720E24" w:rsidP="00AB5F64">
      <w:pPr>
        <w:spacing w:after="0" w:line="240" w:lineRule="atLeast"/>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Сдана проектно</w:t>
      </w:r>
      <w:r w:rsidR="00222E97" w:rsidRPr="000D6782">
        <w:rPr>
          <w:rFonts w:ascii="Times New Roman" w:hAnsi="Times New Roman" w:cs="Times New Roman"/>
          <w:color w:val="000000" w:themeColor="text1"/>
          <w:sz w:val="32"/>
          <w:szCs w:val="32"/>
        </w:rPr>
        <w:t xml:space="preserve">-сметная документация  на прохождение </w:t>
      </w:r>
      <w:r w:rsidR="00BB7956" w:rsidRPr="000D6782">
        <w:rPr>
          <w:rFonts w:ascii="Times New Roman" w:hAnsi="Times New Roman" w:cs="Times New Roman"/>
          <w:color w:val="000000" w:themeColor="text1"/>
          <w:sz w:val="32"/>
          <w:szCs w:val="32"/>
        </w:rPr>
        <w:t>гос</w:t>
      </w:r>
      <w:r w:rsidR="00222E97" w:rsidRPr="000D6782">
        <w:rPr>
          <w:rFonts w:ascii="Times New Roman" w:hAnsi="Times New Roman" w:cs="Times New Roman"/>
          <w:color w:val="000000" w:themeColor="text1"/>
          <w:sz w:val="32"/>
          <w:szCs w:val="32"/>
        </w:rPr>
        <w:t>ударственной экспертизы</w:t>
      </w:r>
      <w:r w:rsidR="00BB7956" w:rsidRPr="000D6782">
        <w:rPr>
          <w:rFonts w:ascii="Times New Roman" w:hAnsi="Times New Roman" w:cs="Times New Roman"/>
          <w:color w:val="000000" w:themeColor="text1"/>
          <w:sz w:val="32"/>
          <w:szCs w:val="32"/>
        </w:rPr>
        <w:t xml:space="preserve"> по объекту</w:t>
      </w:r>
      <w:r w:rsidR="00982215" w:rsidRPr="000D6782">
        <w:rPr>
          <w:rFonts w:ascii="Times New Roman" w:hAnsi="Times New Roman" w:cs="Times New Roman"/>
          <w:color w:val="000000" w:themeColor="text1"/>
          <w:sz w:val="32"/>
          <w:szCs w:val="32"/>
        </w:rPr>
        <w:t xml:space="preserve">: </w:t>
      </w:r>
      <w:proofErr w:type="gramStart"/>
      <w:r w:rsidR="00982215" w:rsidRPr="000D6782">
        <w:rPr>
          <w:rFonts w:ascii="Times New Roman" w:hAnsi="Times New Roman" w:cs="Times New Roman"/>
          <w:color w:val="000000" w:themeColor="text1"/>
          <w:sz w:val="32"/>
          <w:szCs w:val="32"/>
        </w:rPr>
        <w:t>«Капитальный ремонт автомобильной дороги по ул. Фрунзе от ул. Первомайской до ул. Красной, по ул. Красной от ул. Фрунзе до ул. Советской, по ул. Комсомольской от ул. Фрунзе до ул. Советской в станице Архангельской» - перевод дороги из грави</w:t>
      </w:r>
      <w:r w:rsidR="00BB7956" w:rsidRPr="000D6782">
        <w:rPr>
          <w:rFonts w:ascii="Times New Roman" w:hAnsi="Times New Roman" w:cs="Times New Roman"/>
          <w:color w:val="000000" w:themeColor="text1"/>
          <w:sz w:val="32"/>
          <w:szCs w:val="32"/>
        </w:rPr>
        <w:t>йного покрытия в асфальтобетон</w:t>
      </w:r>
      <w:r w:rsidR="00222E97" w:rsidRPr="000D6782">
        <w:rPr>
          <w:rFonts w:ascii="Times New Roman" w:hAnsi="Times New Roman" w:cs="Times New Roman"/>
          <w:color w:val="000000" w:themeColor="text1"/>
          <w:sz w:val="32"/>
          <w:szCs w:val="32"/>
        </w:rPr>
        <w:t>,</w:t>
      </w:r>
      <w:r w:rsidR="00BB7956" w:rsidRPr="000D6782">
        <w:rPr>
          <w:rFonts w:ascii="Times New Roman" w:hAnsi="Times New Roman" w:cs="Times New Roman"/>
          <w:color w:val="000000" w:themeColor="text1"/>
          <w:sz w:val="32"/>
          <w:szCs w:val="32"/>
        </w:rPr>
        <w:t xml:space="preserve"> </w:t>
      </w:r>
      <w:r w:rsidR="00222E97" w:rsidRPr="000D6782">
        <w:rPr>
          <w:rFonts w:ascii="Times New Roman" w:hAnsi="Times New Roman" w:cs="Times New Roman"/>
          <w:color w:val="000000" w:themeColor="text1"/>
          <w:sz w:val="32"/>
          <w:szCs w:val="32"/>
        </w:rPr>
        <w:t>надеемся на  участие</w:t>
      </w:r>
      <w:r w:rsidR="00982215" w:rsidRPr="000D6782">
        <w:rPr>
          <w:rFonts w:ascii="Times New Roman" w:hAnsi="Times New Roman" w:cs="Times New Roman"/>
          <w:color w:val="000000" w:themeColor="text1"/>
          <w:sz w:val="32"/>
          <w:szCs w:val="32"/>
        </w:rPr>
        <w:t xml:space="preserve"> в программе</w:t>
      </w:r>
      <w:r w:rsidR="00AB5F64" w:rsidRPr="000D6782">
        <w:rPr>
          <w:rFonts w:ascii="Times New Roman" w:hAnsi="Times New Roman" w:cs="Times New Roman"/>
          <w:color w:val="000000" w:themeColor="text1"/>
          <w:sz w:val="32"/>
          <w:szCs w:val="32"/>
        </w:rPr>
        <w:t xml:space="preserve"> </w:t>
      </w:r>
      <w:r w:rsidR="00982215" w:rsidRPr="000D6782">
        <w:rPr>
          <w:rFonts w:ascii="Times New Roman" w:hAnsi="Times New Roman" w:cs="Times New Roman"/>
          <w:color w:val="000000" w:themeColor="text1"/>
          <w:sz w:val="32"/>
          <w:szCs w:val="32"/>
        </w:rPr>
        <w:t xml:space="preserve"> на условиях </w:t>
      </w:r>
      <w:proofErr w:type="spellStart"/>
      <w:r w:rsidR="00982215" w:rsidRPr="000D6782">
        <w:rPr>
          <w:rFonts w:ascii="Times New Roman" w:hAnsi="Times New Roman" w:cs="Times New Roman"/>
          <w:color w:val="000000" w:themeColor="text1"/>
          <w:sz w:val="32"/>
          <w:szCs w:val="32"/>
        </w:rPr>
        <w:t>софинансирования</w:t>
      </w:r>
      <w:proofErr w:type="spellEnd"/>
      <w:r w:rsidR="00BB7956" w:rsidRPr="000D6782">
        <w:rPr>
          <w:rFonts w:ascii="Times New Roman" w:hAnsi="Times New Roman" w:cs="Times New Roman"/>
          <w:color w:val="000000" w:themeColor="text1"/>
          <w:sz w:val="32"/>
          <w:szCs w:val="32"/>
        </w:rPr>
        <w:t>.</w:t>
      </w:r>
      <w:proofErr w:type="gramEnd"/>
    </w:p>
    <w:p w:rsidR="00AB5F64" w:rsidRPr="000D6782" w:rsidRDefault="00AB5F64" w:rsidP="00AB5F64">
      <w:pPr>
        <w:spacing w:after="0" w:line="240" w:lineRule="atLeast"/>
        <w:jc w:val="both"/>
        <w:rPr>
          <w:rFonts w:ascii="Times New Roman" w:hAnsi="Times New Roman" w:cs="Times New Roman"/>
          <w:color w:val="000000" w:themeColor="text1"/>
          <w:sz w:val="32"/>
          <w:szCs w:val="32"/>
        </w:rPr>
      </w:pPr>
    </w:p>
    <w:p w:rsidR="00CF2CC5" w:rsidRPr="000D6782" w:rsidRDefault="00CF2CC5" w:rsidP="00CF2CC5">
      <w:pPr>
        <w:spacing w:after="0" w:line="240" w:lineRule="atLeast"/>
        <w:ind w:firstLine="708"/>
        <w:jc w:val="both"/>
        <w:rPr>
          <w:rFonts w:ascii="Times New Roman" w:hAnsi="Times New Roman" w:cs="Times New Roman"/>
          <w:b/>
          <w:color w:val="000000" w:themeColor="text1"/>
          <w:sz w:val="32"/>
          <w:szCs w:val="32"/>
        </w:rPr>
      </w:pPr>
      <w:r w:rsidRPr="000D6782">
        <w:rPr>
          <w:rFonts w:ascii="Times New Roman" w:hAnsi="Times New Roman" w:cs="Times New Roman"/>
          <w:b/>
          <w:bCs/>
          <w:color w:val="000000" w:themeColor="text1"/>
          <w:sz w:val="32"/>
          <w:szCs w:val="32"/>
        </w:rPr>
        <w:t>ЖКХ</w:t>
      </w:r>
      <w:r w:rsidRPr="000D6782">
        <w:rPr>
          <w:rFonts w:ascii="Times New Roman" w:hAnsi="Times New Roman" w:cs="Times New Roman"/>
          <w:b/>
          <w:color w:val="000000" w:themeColor="text1"/>
          <w:sz w:val="32"/>
          <w:szCs w:val="32"/>
        </w:rPr>
        <w:t xml:space="preserve"> Архангельского сельского поселения</w:t>
      </w:r>
    </w:p>
    <w:p w:rsidR="00CF2CC5" w:rsidRPr="000D6782" w:rsidRDefault="00CF2CC5" w:rsidP="00CF2CC5">
      <w:pPr>
        <w:spacing w:after="0" w:line="240" w:lineRule="atLeast"/>
        <w:ind w:firstLine="708"/>
        <w:jc w:val="both"/>
        <w:rPr>
          <w:rFonts w:ascii="Times New Roman" w:hAnsi="Times New Roman" w:cs="Times New Roman"/>
          <w:b/>
          <w:bCs/>
          <w:color w:val="000000" w:themeColor="text1"/>
          <w:sz w:val="32"/>
          <w:szCs w:val="32"/>
        </w:rPr>
      </w:pPr>
    </w:p>
    <w:p w:rsidR="00CF2CC5" w:rsidRPr="000D6782" w:rsidRDefault="00CF2CC5" w:rsidP="00CF2CC5">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bCs/>
          <w:color w:val="000000" w:themeColor="text1"/>
          <w:sz w:val="32"/>
          <w:szCs w:val="32"/>
        </w:rPr>
        <w:t>МУП «ЖКХ</w:t>
      </w:r>
      <w:r w:rsidRPr="000D6782">
        <w:rPr>
          <w:rFonts w:ascii="Times New Roman" w:hAnsi="Times New Roman" w:cs="Times New Roman"/>
          <w:color w:val="000000" w:themeColor="text1"/>
          <w:sz w:val="32"/>
          <w:szCs w:val="32"/>
        </w:rPr>
        <w:t xml:space="preserve"> Архангельского сельского поселения Тихорецкого района» оказывает услуги по водоснабжению, водоотведению, устанавливает водомеры и прокладывает абонентские водопроводы. </w:t>
      </w:r>
    </w:p>
    <w:p w:rsidR="00CF2CC5" w:rsidRPr="000D6782" w:rsidRDefault="00CF2CC5" w:rsidP="00CF2CC5">
      <w:pPr>
        <w:autoSpaceDN w:val="0"/>
        <w:spacing w:after="0"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   </w:t>
      </w:r>
      <w:proofErr w:type="gramStart"/>
      <w:r w:rsidRPr="000D6782">
        <w:rPr>
          <w:rFonts w:ascii="Times New Roman" w:hAnsi="Times New Roman" w:cs="Times New Roman"/>
          <w:color w:val="000000" w:themeColor="text1"/>
          <w:sz w:val="32"/>
          <w:szCs w:val="32"/>
        </w:rPr>
        <w:t xml:space="preserve">В целях улучшения обеспечения водоснабжением наших жителей поселения, осуществлена прокладка 1 км 760 м водопровода по части ул. Первомайской, </w:t>
      </w:r>
      <w:proofErr w:type="spellStart"/>
      <w:r w:rsidRPr="000D6782">
        <w:rPr>
          <w:rFonts w:ascii="Times New Roman" w:hAnsi="Times New Roman" w:cs="Times New Roman"/>
          <w:color w:val="000000" w:themeColor="text1"/>
          <w:sz w:val="32"/>
          <w:szCs w:val="32"/>
        </w:rPr>
        <w:t>Курявого</w:t>
      </w:r>
      <w:proofErr w:type="spellEnd"/>
      <w:r w:rsidRPr="000D6782">
        <w:rPr>
          <w:rFonts w:ascii="Times New Roman" w:hAnsi="Times New Roman" w:cs="Times New Roman"/>
          <w:color w:val="000000" w:themeColor="text1"/>
          <w:sz w:val="32"/>
          <w:szCs w:val="32"/>
        </w:rPr>
        <w:t xml:space="preserve">, Гагарина, Станичной, Тихорецкой, от ул. Южной до полевых станов ИП </w:t>
      </w:r>
      <w:proofErr w:type="spellStart"/>
      <w:r w:rsidRPr="000D6782">
        <w:rPr>
          <w:rFonts w:ascii="Times New Roman" w:hAnsi="Times New Roman" w:cs="Times New Roman"/>
          <w:color w:val="000000" w:themeColor="text1"/>
          <w:sz w:val="32"/>
          <w:szCs w:val="32"/>
        </w:rPr>
        <w:t>ПосуховаВ.П.и</w:t>
      </w:r>
      <w:proofErr w:type="spellEnd"/>
      <w:r w:rsidRPr="000D6782">
        <w:rPr>
          <w:rFonts w:ascii="Times New Roman" w:hAnsi="Times New Roman" w:cs="Times New Roman"/>
          <w:color w:val="000000" w:themeColor="text1"/>
          <w:sz w:val="32"/>
          <w:szCs w:val="32"/>
        </w:rPr>
        <w:t xml:space="preserve"> ИП Стеценко А.Н.  что уменьшило затраты на аварийные выезды и потери в системе, улучшило доставку воды до потребителя.</w:t>
      </w:r>
      <w:proofErr w:type="gramEnd"/>
    </w:p>
    <w:p w:rsidR="00CF2CC5" w:rsidRPr="000D6782" w:rsidRDefault="00CF2CC5" w:rsidP="00CF2CC5">
      <w:pPr>
        <w:autoSpaceDN w:val="0"/>
        <w:spacing w:after="0"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  </w:t>
      </w:r>
      <w:r w:rsidRPr="000D6782">
        <w:rPr>
          <w:rFonts w:ascii="Times New Roman" w:hAnsi="Times New Roman" w:cs="Times New Roman"/>
          <w:color w:val="000000" w:themeColor="text1"/>
          <w:sz w:val="32"/>
          <w:szCs w:val="32"/>
        </w:rPr>
        <w:tab/>
        <w:t xml:space="preserve">Разработана и утверждена рабочая программа производственного контроля </w:t>
      </w:r>
      <w:proofErr w:type="gramStart"/>
      <w:r w:rsidRPr="000D6782">
        <w:rPr>
          <w:rFonts w:ascii="Times New Roman" w:hAnsi="Times New Roman" w:cs="Times New Roman"/>
          <w:color w:val="000000" w:themeColor="text1"/>
          <w:sz w:val="32"/>
          <w:szCs w:val="32"/>
        </w:rPr>
        <w:t>качества</w:t>
      </w:r>
      <w:proofErr w:type="gramEnd"/>
      <w:r w:rsidRPr="000D6782">
        <w:rPr>
          <w:rFonts w:ascii="Times New Roman" w:hAnsi="Times New Roman" w:cs="Times New Roman"/>
          <w:color w:val="000000" w:themeColor="text1"/>
          <w:sz w:val="32"/>
          <w:szCs w:val="32"/>
        </w:rPr>
        <w:t xml:space="preserve"> воды, заключен договор с «Центром гигиены и эпидемиологии» о проведении лабораторного  контроля качества воды (отбор проб берется ежемесячно).</w:t>
      </w:r>
    </w:p>
    <w:p w:rsidR="00CF2CC5" w:rsidRPr="000D6782" w:rsidRDefault="00CF2CC5" w:rsidP="00CF2CC5">
      <w:pPr>
        <w:autoSpaceDN w:val="0"/>
        <w:spacing w:after="0"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lastRenderedPageBreak/>
        <w:t xml:space="preserve">Получено положительное заключение по проекту  «Зон санитарной охраны источников», проведены мероприятия по приведению 1 пояса защитных зон всех водозаборов в поселении в соответствии с требованием </w:t>
      </w:r>
      <w:proofErr w:type="spellStart"/>
      <w:r w:rsidRPr="000D6782">
        <w:rPr>
          <w:rFonts w:ascii="Times New Roman" w:hAnsi="Times New Roman" w:cs="Times New Roman"/>
          <w:color w:val="000000" w:themeColor="text1"/>
          <w:sz w:val="32"/>
          <w:szCs w:val="32"/>
        </w:rPr>
        <w:t>СанПина</w:t>
      </w:r>
      <w:proofErr w:type="spellEnd"/>
      <w:r w:rsidRPr="000D6782">
        <w:rPr>
          <w:rFonts w:ascii="Times New Roman" w:hAnsi="Times New Roman" w:cs="Times New Roman"/>
          <w:color w:val="000000" w:themeColor="text1"/>
          <w:sz w:val="32"/>
          <w:szCs w:val="32"/>
        </w:rPr>
        <w:t>, также оборудованы твердым покрытием из ГПС все артезианские скважины, частично  восстановлено ограждение.</w:t>
      </w:r>
    </w:p>
    <w:p w:rsidR="00CF2CC5" w:rsidRPr="000D6782" w:rsidRDefault="00CF2CC5" w:rsidP="00CF2CC5">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В связи с необоснованно заниженными тарифами, низкой платежеспособной дисциплиной населения за оказанные услуги, за</w:t>
      </w:r>
      <w:r w:rsidR="00557401" w:rsidRPr="000D6782">
        <w:rPr>
          <w:rFonts w:ascii="Times New Roman" w:hAnsi="Times New Roman" w:cs="Times New Roman"/>
          <w:color w:val="000000" w:themeColor="text1"/>
          <w:sz w:val="32"/>
          <w:szCs w:val="32"/>
        </w:rPr>
        <w:t xml:space="preserve">долженностью за электроэнергию </w:t>
      </w:r>
      <w:r w:rsidRPr="000D6782">
        <w:rPr>
          <w:rFonts w:ascii="Times New Roman" w:hAnsi="Times New Roman" w:cs="Times New Roman"/>
          <w:color w:val="000000" w:themeColor="text1"/>
          <w:sz w:val="32"/>
          <w:szCs w:val="32"/>
        </w:rPr>
        <w:t xml:space="preserve"> привело к убыточности предприятия. Эти и другие факторы привели к субсидиарной ответственности администрации, как учредителя предприятия </w:t>
      </w:r>
      <w:r w:rsidRPr="000D6782">
        <w:rPr>
          <w:rFonts w:ascii="Times New Roman" w:hAnsi="Times New Roman" w:cs="Times New Roman"/>
          <w:color w:val="000000" w:themeColor="text1"/>
          <w:sz w:val="32"/>
          <w:szCs w:val="32"/>
          <w:u w:val="single"/>
        </w:rPr>
        <w:t>(</w:t>
      </w:r>
      <w:r w:rsidRPr="000D6782">
        <w:rPr>
          <w:rFonts w:ascii="Times New Roman" w:hAnsi="Times New Roman" w:cs="Times New Roman"/>
          <w:i/>
          <w:color w:val="000000" w:themeColor="text1"/>
          <w:sz w:val="32"/>
          <w:szCs w:val="32"/>
          <w:u w:val="single"/>
        </w:rPr>
        <w:t>сумма субсидии за 2017 год составила 3 млн. 661 тыс. рублей</w:t>
      </w:r>
      <w:r w:rsidRPr="000D6782">
        <w:rPr>
          <w:rFonts w:ascii="Times New Roman" w:hAnsi="Times New Roman" w:cs="Times New Roman"/>
          <w:color w:val="000000" w:themeColor="text1"/>
          <w:sz w:val="32"/>
          <w:szCs w:val="32"/>
          <w:u w:val="single"/>
        </w:rPr>
        <w:t>).</w:t>
      </w:r>
    </w:p>
    <w:p w:rsidR="00CF2CC5" w:rsidRPr="000D6782" w:rsidRDefault="00CF2CC5" w:rsidP="00CF2CC5">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Дебиторская задолженность по состоянию на 01.10.2017 г. составляет 1780 тыс. рублей</w:t>
      </w:r>
      <w:proofErr w:type="gramStart"/>
      <w:r w:rsidRPr="000D6782">
        <w:rPr>
          <w:rFonts w:ascii="Times New Roman" w:hAnsi="Times New Roman" w:cs="Times New Roman"/>
          <w:color w:val="000000" w:themeColor="text1"/>
          <w:sz w:val="32"/>
          <w:szCs w:val="32"/>
        </w:rPr>
        <w:t xml:space="preserve"> ,</w:t>
      </w:r>
      <w:proofErr w:type="gramEnd"/>
      <w:r w:rsidRPr="000D6782">
        <w:rPr>
          <w:rFonts w:ascii="Times New Roman" w:hAnsi="Times New Roman" w:cs="Times New Roman"/>
          <w:color w:val="000000" w:themeColor="text1"/>
          <w:sz w:val="32"/>
          <w:szCs w:val="32"/>
        </w:rPr>
        <w:t xml:space="preserve"> в </w:t>
      </w:r>
      <w:proofErr w:type="spellStart"/>
      <w:r w:rsidRPr="000D6782">
        <w:rPr>
          <w:rFonts w:ascii="Times New Roman" w:hAnsi="Times New Roman" w:cs="Times New Roman"/>
          <w:color w:val="000000" w:themeColor="text1"/>
          <w:sz w:val="32"/>
          <w:szCs w:val="32"/>
        </w:rPr>
        <w:t>т.ч</w:t>
      </w:r>
      <w:proofErr w:type="spellEnd"/>
      <w:r w:rsidRPr="000D6782">
        <w:rPr>
          <w:rFonts w:ascii="Times New Roman" w:hAnsi="Times New Roman" w:cs="Times New Roman"/>
          <w:color w:val="000000" w:themeColor="text1"/>
          <w:sz w:val="32"/>
          <w:szCs w:val="32"/>
        </w:rPr>
        <w:t xml:space="preserve">. население  1340 рублей, бюджетная сфера -217 тыс. рублей, прочие потребители- 223 тыс. рублей. </w:t>
      </w:r>
    </w:p>
    <w:p w:rsidR="00CF2CC5" w:rsidRPr="000D6782" w:rsidRDefault="00CF2CC5" w:rsidP="00CF2CC5">
      <w:pPr>
        <w:autoSpaceDN w:val="0"/>
        <w:spacing w:after="0"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ab/>
        <w:t xml:space="preserve">В 2017 году предприятием проводится претензионная работа по снижению дебиторской задолженности с населением. </w:t>
      </w:r>
      <w:r w:rsidR="00962F07" w:rsidRPr="000D6782">
        <w:rPr>
          <w:rFonts w:ascii="Times New Roman" w:hAnsi="Times New Roman" w:cs="Times New Roman"/>
          <w:color w:val="000000" w:themeColor="text1"/>
          <w:sz w:val="32"/>
          <w:szCs w:val="32"/>
        </w:rPr>
        <w:t xml:space="preserve">Проведены </w:t>
      </w:r>
      <w:r w:rsidRPr="000D6782">
        <w:rPr>
          <w:rFonts w:ascii="Times New Roman" w:hAnsi="Times New Roman" w:cs="Times New Roman"/>
          <w:color w:val="000000" w:themeColor="text1"/>
          <w:sz w:val="32"/>
          <w:szCs w:val="32"/>
        </w:rPr>
        <w:t xml:space="preserve"> досудебные и судебные мероприятия по ее </w:t>
      </w:r>
      <w:r w:rsidR="00962F07" w:rsidRPr="000D6782">
        <w:rPr>
          <w:rFonts w:ascii="Times New Roman" w:hAnsi="Times New Roman" w:cs="Times New Roman"/>
          <w:color w:val="000000" w:themeColor="text1"/>
          <w:sz w:val="32"/>
          <w:szCs w:val="32"/>
        </w:rPr>
        <w:t xml:space="preserve">взысканию с абонентов,  </w:t>
      </w:r>
      <w:r w:rsidRPr="000D6782">
        <w:rPr>
          <w:rFonts w:ascii="Times New Roman" w:hAnsi="Times New Roman" w:cs="Times New Roman"/>
          <w:color w:val="000000" w:themeColor="text1"/>
          <w:sz w:val="32"/>
          <w:szCs w:val="32"/>
        </w:rPr>
        <w:t xml:space="preserve"> абонентам вручено 220 досудебных уведомлений на сумму 784,2 тыс. рублей. Направлено в суд 26 исковых заявлений на сумму 426,3 тыс. рублей. На исполнении в ФССП находится 39 судебных решений на сумму 540,7 тыс. рублей. Взыскано судебными приставами 171,0 тыс. рублей, взыскано предприятием в досудебном порядке 224,0 тыс. рублей.</w:t>
      </w:r>
    </w:p>
    <w:p w:rsidR="00CF2CC5" w:rsidRPr="000D6782" w:rsidRDefault="00CF2CC5" w:rsidP="00CF2CC5">
      <w:pPr>
        <w:autoSpaceDN w:val="0"/>
        <w:spacing w:after="0"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Дебиторская задолженность по населению, в сравнении с аналогичным периодом, уменьшилась на 541,9 тыс. рублей, т.е. на 28,8%.</w:t>
      </w:r>
    </w:p>
    <w:p w:rsidR="00CF2CC5" w:rsidRPr="000D6782" w:rsidRDefault="00CF2CC5" w:rsidP="00CF2CC5">
      <w:pPr>
        <w:autoSpaceDN w:val="0"/>
        <w:spacing w:after="0"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Кредиторская задолженность </w:t>
      </w:r>
      <w:r w:rsidR="006D2DD1" w:rsidRPr="000D6782">
        <w:rPr>
          <w:rFonts w:ascii="Times New Roman" w:hAnsi="Times New Roman" w:cs="Times New Roman"/>
          <w:color w:val="000000" w:themeColor="text1"/>
          <w:sz w:val="32"/>
          <w:szCs w:val="32"/>
        </w:rPr>
        <w:t xml:space="preserve">по аналогу 2016 года - </w:t>
      </w:r>
      <w:r w:rsidRPr="000D6782">
        <w:rPr>
          <w:rFonts w:ascii="Times New Roman" w:hAnsi="Times New Roman" w:cs="Times New Roman"/>
          <w:color w:val="000000" w:themeColor="text1"/>
          <w:sz w:val="32"/>
          <w:szCs w:val="32"/>
        </w:rPr>
        <w:t xml:space="preserve">уменьшилась на 2248,9 тыс. рублей, т.е. на 62,4%. </w:t>
      </w:r>
    </w:p>
    <w:p w:rsidR="00CF2CC5" w:rsidRPr="000D6782" w:rsidRDefault="00CF2CC5" w:rsidP="00CF2CC5">
      <w:pPr>
        <w:autoSpaceDN w:val="0"/>
        <w:spacing w:after="0" w:line="240" w:lineRule="auto"/>
        <w:ind w:firstLine="708"/>
        <w:jc w:val="both"/>
        <w:rPr>
          <w:rFonts w:ascii="Times New Roman" w:hAnsi="Times New Roman" w:cs="Times New Roman"/>
          <w:color w:val="000000" w:themeColor="text1"/>
          <w:sz w:val="32"/>
          <w:szCs w:val="32"/>
        </w:rPr>
      </w:pPr>
      <w:proofErr w:type="gramStart"/>
      <w:r w:rsidRPr="000D6782">
        <w:rPr>
          <w:rFonts w:ascii="Times New Roman" w:hAnsi="Times New Roman" w:cs="Times New Roman"/>
          <w:color w:val="000000" w:themeColor="text1"/>
          <w:sz w:val="32"/>
          <w:szCs w:val="32"/>
        </w:rPr>
        <w:t>За собственные средства предприятия  в административном здании предприятия проводится капитальный ремонт: -  заменена кровля, частично заменены окна на пластиковые, заново оштукатурен 2 этаж, полностью заменено отопление.</w:t>
      </w:r>
      <w:proofErr w:type="gramEnd"/>
    </w:p>
    <w:p w:rsidR="00CF2CC5" w:rsidRPr="000D6782" w:rsidRDefault="00CF2CC5" w:rsidP="00CF2CC5">
      <w:pPr>
        <w:autoSpaceDN w:val="0"/>
        <w:spacing w:after="0" w:line="240" w:lineRule="auto"/>
        <w:jc w:val="both"/>
        <w:rPr>
          <w:rFonts w:ascii="Times New Roman" w:eastAsia="Calibri"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 </w:t>
      </w:r>
      <w:r w:rsidRPr="000D6782">
        <w:rPr>
          <w:rFonts w:ascii="Times New Roman" w:eastAsia="Calibri" w:hAnsi="Times New Roman" w:cs="Times New Roman"/>
          <w:color w:val="000000" w:themeColor="text1"/>
          <w:sz w:val="32"/>
          <w:szCs w:val="32"/>
        </w:rPr>
        <w:t>Я благодарю  руководителя «МУП ЖКХ Архангельского поселения» Волобуева Н.И. и коллектив</w:t>
      </w:r>
      <w:r w:rsidRPr="000D6782">
        <w:rPr>
          <w:rFonts w:ascii="Times New Roman" w:eastAsia="Calibri" w:hAnsi="Times New Roman" w:cs="Times New Roman"/>
          <w:color w:val="000000" w:themeColor="text1"/>
          <w:sz w:val="32"/>
          <w:szCs w:val="32"/>
          <w:lang w:eastAsia="en-US"/>
        </w:rPr>
        <w:t xml:space="preserve"> ЖКХ за работу</w:t>
      </w:r>
      <w:r w:rsidRPr="000D6782">
        <w:rPr>
          <w:rFonts w:ascii="Times New Roman" w:eastAsia="Calibri" w:hAnsi="Times New Roman" w:cs="Times New Roman"/>
          <w:color w:val="000000" w:themeColor="text1"/>
          <w:sz w:val="32"/>
          <w:szCs w:val="32"/>
        </w:rPr>
        <w:t>.</w:t>
      </w:r>
    </w:p>
    <w:p w:rsidR="00CF2CC5" w:rsidRPr="000D6782" w:rsidRDefault="00CF2CC5" w:rsidP="00CF2CC5">
      <w:pPr>
        <w:autoSpaceDN w:val="0"/>
        <w:spacing w:after="0" w:line="240" w:lineRule="auto"/>
        <w:jc w:val="both"/>
        <w:rPr>
          <w:rFonts w:ascii="Times New Roman" w:eastAsia="Calibri" w:hAnsi="Times New Roman" w:cs="Times New Roman"/>
          <w:color w:val="000000" w:themeColor="text1"/>
          <w:sz w:val="32"/>
          <w:szCs w:val="32"/>
        </w:rPr>
      </w:pPr>
      <w:r w:rsidRPr="000D6782">
        <w:rPr>
          <w:rFonts w:ascii="Times New Roman" w:eastAsia="Calibri" w:hAnsi="Times New Roman" w:cs="Times New Roman"/>
          <w:color w:val="000000" w:themeColor="text1"/>
          <w:sz w:val="32"/>
          <w:szCs w:val="32"/>
        </w:rPr>
        <w:t xml:space="preserve">  Администрацией поселения в настоящее время оформляются правоустанавливающие документы на земельный участок и объект – база ЖКХ.</w:t>
      </w:r>
    </w:p>
    <w:p w:rsidR="00CF2CC5" w:rsidRPr="000D6782" w:rsidRDefault="00CF2CC5" w:rsidP="00CF2CC5">
      <w:pPr>
        <w:autoSpaceDN w:val="0"/>
        <w:spacing w:after="0" w:line="240" w:lineRule="auto"/>
        <w:jc w:val="both"/>
        <w:rPr>
          <w:rFonts w:ascii="Times New Roman" w:eastAsiaTheme="minorHAnsi" w:hAnsi="Times New Roman" w:cs="Times New Roman"/>
          <w:color w:val="000000" w:themeColor="text1"/>
          <w:sz w:val="32"/>
          <w:szCs w:val="32"/>
        </w:rPr>
      </w:pPr>
      <w:r w:rsidRPr="000D6782">
        <w:rPr>
          <w:rFonts w:ascii="Times New Roman" w:eastAsia="Calibri" w:hAnsi="Times New Roman" w:cs="Times New Roman"/>
          <w:color w:val="000000" w:themeColor="text1"/>
          <w:sz w:val="32"/>
          <w:szCs w:val="32"/>
        </w:rPr>
        <w:t xml:space="preserve">    </w:t>
      </w:r>
      <w:r w:rsidRPr="000D6782">
        <w:rPr>
          <w:rFonts w:ascii="Times New Roman" w:hAnsi="Times New Roman" w:cs="Times New Roman"/>
          <w:color w:val="000000" w:themeColor="text1"/>
          <w:sz w:val="32"/>
          <w:szCs w:val="32"/>
        </w:rPr>
        <w:t xml:space="preserve"> В рамках подготовки к осенне-зимнему периоду 2017-2018 годов для улучшения качества услуг МУП ТГПТР «</w:t>
      </w:r>
      <w:proofErr w:type="spellStart"/>
      <w:r w:rsidRPr="000D6782">
        <w:rPr>
          <w:rFonts w:ascii="Times New Roman" w:hAnsi="Times New Roman" w:cs="Times New Roman"/>
          <w:color w:val="000000" w:themeColor="text1"/>
          <w:sz w:val="32"/>
          <w:szCs w:val="32"/>
        </w:rPr>
        <w:t>Тихорецктепло</w:t>
      </w:r>
      <w:proofErr w:type="spellEnd"/>
      <w:r w:rsidRPr="000D6782">
        <w:rPr>
          <w:rFonts w:ascii="Times New Roman" w:hAnsi="Times New Roman" w:cs="Times New Roman"/>
          <w:color w:val="000000" w:themeColor="text1"/>
          <w:sz w:val="32"/>
          <w:szCs w:val="32"/>
        </w:rPr>
        <w:t xml:space="preserve">» </w:t>
      </w:r>
      <w:r w:rsidRPr="000D6782">
        <w:rPr>
          <w:rFonts w:ascii="Times New Roman" w:hAnsi="Times New Roman" w:cs="Times New Roman"/>
          <w:color w:val="000000" w:themeColor="text1"/>
          <w:sz w:val="32"/>
          <w:szCs w:val="32"/>
        </w:rPr>
        <w:lastRenderedPageBreak/>
        <w:t xml:space="preserve">приобретено: запорная арматура и материал для утепления теплотрасс  - 157 </w:t>
      </w:r>
      <w:proofErr w:type="spellStart"/>
      <w:r w:rsidRPr="000D6782">
        <w:rPr>
          <w:rFonts w:ascii="Times New Roman" w:hAnsi="Times New Roman" w:cs="Times New Roman"/>
          <w:color w:val="000000" w:themeColor="text1"/>
          <w:sz w:val="32"/>
          <w:szCs w:val="32"/>
        </w:rPr>
        <w:t>тыс</w:t>
      </w:r>
      <w:proofErr w:type="gramStart"/>
      <w:r w:rsidRPr="000D6782">
        <w:rPr>
          <w:rFonts w:ascii="Times New Roman" w:hAnsi="Times New Roman" w:cs="Times New Roman"/>
          <w:color w:val="000000" w:themeColor="text1"/>
          <w:sz w:val="32"/>
          <w:szCs w:val="32"/>
        </w:rPr>
        <w:t>.р</w:t>
      </w:r>
      <w:proofErr w:type="gramEnd"/>
      <w:r w:rsidRPr="000D6782">
        <w:rPr>
          <w:rFonts w:ascii="Times New Roman" w:hAnsi="Times New Roman" w:cs="Times New Roman"/>
          <w:color w:val="000000" w:themeColor="text1"/>
          <w:sz w:val="32"/>
          <w:szCs w:val="32"/>
        </w:rPr>
        <w:t>ублей</w:t>
      </w:r>
      <w:proofErr w:type="spellEnd"/>
      <w:r w:rsidRPr="000D6782">
        <w:rPr>
          <w:rFonts w:ascii="Times New Roman" w:hAnsi="Times New Roman" w:cs="Times New Roman"/>
          <w:color w:val="000000" w:themeColor="text1"/>
          <w:sz w:val="32"/>
          <w:szCs w:val="32"/>
        </w:rPr>
        <w:t>.</w:t>
      </w:r>
      <w:r w:rsidRPr="000D6782">
        <w:rPr>
          <w:rFonts w:ascii="Times New Roman" w:eastAsia="Calibri" w:hAnsi="Times New Roman" w:cs="Times New Roman"/>
          <w:color w:val="000000" w:themeColor="text1"/>
          <w:sz w:val="32"/>
          <w:szCs w:val="32"/>
        </w:rPr>
        <w:t xml:space="preserve">   </w:t>
      </w:r>
    </w:p>
    <w:p w:rsidR="00315038" w:rsidRPr="000D6782" w:rsidRDefault="00CF2CC5" w:rsidP="00CF2CC5">
      <w:pPr>
        <w:spacing w:after="0" w:line="240" w:lineRule="atLeast"/>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  На сегодняшний день налаживается работа </w:t>
      </w:r>
      <w:r w:rsidRPr="000D6782">
        <w:rPr>
          <w:rFonts w:ascii="Times New Roman" w:hAnsi="Times New Roman" w:cs="Times New Roman"/>
          <w:b/>
          <w:color w:val="000000" w:themeColor="text1"/>
          <w:sz w:val="32"/>
          <w:szCs w:val="32"/>
        </w:rPr>
        <w:t>по вывозу твердых бытовых</w:t>
      </w:r>
      <w:r w:rsidRPr="000D6782">
        <w:rPr>
          <w:rFonts w:ascii="Times New Roman" w:hAnsi="Times New Roman" w:cs="Times New Roman"/>
          <w:color w:val="000000" w:themeColor="text1"/>
          <w:sz w:val="32"/>
          <w:szCs w:val="32"/>
        </w:rPr>
        <w:t xml:space="preserve"> отходов на территории нашего поселения.</w:t>
      </w:r>
      <w:r w:rsidR="006D2DD1" w:rsidRPr="000D6782">
        <w:rPr>
          <w:rFonts w:ascii="Times New Roman" w:hAnsi="Times New Roman" w:cs="Times New Roman"/>
          <w:color w:val="000000" w:themeColor="text1"/>
          <w:sz w:val="32"/>
          <w:szCs w:val="32"/>
        </w:rPr>
        <w:t xml:space="preserve"> Услуги по вывозу ТБО оказывают ООО «Юг-</w:t>
      </w:r>
      <w:proofErr w:type="spellStart"/>
      <w:r w:rsidR="006D2DD1" w:rsidRPr="000D6782">
        <w:rPr>
          <w:rFonts w:ascii="Times New Roman" w:hAnsi="Times New Roman" w:cs="Times New Roman"/>
          <w:color w:val="000000" w:themeColor="text1"/>
          <w:sz w:val="32"/>
          <w:szCs w:val="32"/>
        </w:rPr>
        <w:t>Биосервис</w:t>
      </w:r>
      <w:proofErr w:type="spellEnd"/>
      <w:r w:rsidR="006D2DD1" w:rsidRPr="000D6782">
        <w:rPr>
          <w:rFonts w:ascii="Times New Roman" w:hAnsi="Times New Roman" w:cs="Times New Roman"/>
          <w:color w:val="000000" w:themeColor="text1"/>
          <w:sz w:val="32"/>
          <w:szCs w:val="32"/>
        </w:rPr>
        <w:t>», «</w:t>
      </w:r>
      <w:proofErr w:type="spellStart"/>
      <w:r w:rsidR="006D2DD1" w:rsidRPr="000D6782">
        <w:rPr>
          <w:rFonts w:ascii="Times New Roman" w:hAnsi="Times New Roman" w:cs="Times New Roman"/>
          <w:color w:val="000000" w:themeColor="text1"/>
          <w:sz w:val="32"/>
          <w:szCs w:val="32"/>
        </w:rPr>
        <w:t>Комунальник</w:t>
      </w:r>
      <w:proofErr w:type="spellEnd"/>
      <w:r w:rsidR="006D2DD1" w:rsidRPr="000D6782">
        <w:rPr>
          <w:rFonts w:ascii="Times New Roman" w:hAnsi="Times New Roman" w:cs="Times New Roman"/>
          <w:color w:val="000000" w:themeColor="text1"/>
          <w:sz w:val="32"/>
          <w:szCs w:val="32"/>
        </w:rPr>
        <w:t xml:space="preserve"> района», ИП Шлыков Ю.Н. </w:t>
      </w:r>
    </w:p>
    <w:p w:rsidR="00CF2CC5" w:rsidRPr="000D6782" w:rsidRDefault="00315038" w:rsidP="00CF2CC5">
      <w:pPr>
        <w:spacing w:after="0" w:line="240" w:lineRule="atLeast"/>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Были проблемы с вывозом ТБО, не со</w:t>
      </w:r>
      <w:r w:rsidR="00962F07" w:rsidRPr="000D6782">
        <w:rPr>
          <w:rFonts w:ascii="Times New Roman" w:hAnsi="Times New Roman" w:cs="Times New Roman"/>
          <w:color w:val="000000" w:themeColor="text1"/>
          <w:sz w:val="32"/>
          <w:szCs w:val="32"/>
        </w:rPr>
        <w:t xml:space="preserve">блюдался график, </w:t>
      </w:r>
      <w:proofErr w:type="gramStart"/>
      <w:r w:rsidR="00962F07" w:rsidRPr="000D6782">
        <w:rPr>
          <w:rFonts w:ascii="Times New Roman" w:hAnsi="Times New Roman" w:cs="Times New Roman"/>
          <w:color w:val="000000" w:themeColor="text1"/>
          <w:sz w:val="32"/>
          <w:szCs w:val="32"/>
        </w:rPr>
        <w:t>вследствие</w:t>
      </w:r>
      <w:proofErr w:type="gramEnd"/>
      <w:r w:rsidR="00962F07" w:rsidRPr="000D6782">
        <w:rPr>
          <w:rFonts w:ascii="Times New Roman" w:hAnsi="Times New Roman" w:cs="Times New Roman"/>
          <w:color w:val="000000" w:themeColor="text1"/>
          <w:sz w:val="32"/>
          <w:szCs w:val="32"/>
        </w:rPr>
        <w:t>,</w:t>
      </w:r>
      <w:r w:rsidRPr="000D6782">
        <w:rPr>
          <w:rFonts w:ascii="Times New Roman" w:hAnsi="Times New Roman" w:cs="Times New Roman"/>
          <w:color w:val="000000" w:themeColor="text1"/>
          <w:sz w:val="32"/>
          <w:szCs w:val="32"/>
        </w:rPr>
        <w:t xml:space="preserve"> </w:t>
      </w:r>
      <w:proofErr w:type="gramStart"/>
      <w:r w:rsidRPr="000D6782">
        <w:rPr>
          <w:rFonts w:ascii="Times New Roman" w:hAnsi="Times New Roman" w:cs="Times New Roman"/>
          <w:color w:val="000000" w:themeColor="text1"/>
          <w:sz w:val="32"/>
          <w:szCs w:val="32"/>
        </w:rPr>
        <w:t>нами</w:t>
      </w:r>
      <w:proofErr w:type="gramEnd"/>
      <w:r w:rsidRPr="000D6782">
        <w:rPr>
          <w:rFonts w:ascii="Times New Roman" w:hAnsi="Times New Roman" w:cs="Times New Roman"/>
          <w:color w:val="000000" w:themeColor="text1"/>
          <w:sz w:val="32"/>
          <w:szCs w:val="32"/>
        </w:rPr>
        <w:t xml:space="preserve"> были приняты меры, был приглашен к сотрудничеству наш станичный </w:t>
      </w:r>
      <w:r w:rsidR="00720E24" w:rsidRPr="000D6782">
        <w:rPr>
          <w:rFonts w:ascii="Times New Roman" w:hAnsi="Times New Roman" w:cs="Times New Roman"/>
          <w:color w:val="000000" w:themeColor="text1"/>
          <w:sz w:val="32"/>
          <w:szCs w:val="32"/>
        </w:rPr>
        <w:t>предприниматель</w:t>
      </w:r>
      <w:r w:rsidRPr="000D6782">
        <w:rPr>
          <w:rFonts w:ascii="Times New Roman" w:hAnsi="Times New Roman" w:cs="Times New Roman"/>
          <w:color w:val="000000" w:themeColor="text1"/>
          <w:sz w:val="32"/>
          <w:szCs w:val="32"/>
        </w:rPr>
        <w:t xml:space="preserve"> Шлыков Ю.Н.  и с начала 2017 года  с его приходом  эти проблемы от нас ушли</w:t>
      </w:r>
      <w:r w:rsidR="002D306B" w:rsidRPr="000D6782">
        <w:rPr>
          <w:rFonts w:ascii="Times New Roman" w:hAnsi="Times New Roman" w:cs="Times New Roman"/>
          <w:color w:val="000000" w:themeColor="text1"/>
          <w:sz w:val="32"/>
          <w:szCs w:val="32"/>
        </w:rPr>
        <w:t>, жители сами решают с кем заключать договора</w:t>
      </w:r>
      <w:r w:rsidR="00CF2CC5" w:rsidRPr="000D6782">
        <w:rPr>
          <w:rFonts w:ascii="Times New Roman" w:hAnsi="Times New Roman" w:cs="Times New Roman"/>
          <w:color w:val="000000" w:themeColor="text1"/>
          <w:sz w:val="32"/>
          <w:szCs w:val="32"/>
        </w:rPr>
        <w:t xml:space="preserve"> </w:t>
      </w:r>
      <w:r w:rsidR="002D306B" w:rsidRPr="000D6782">
        <w:rPr>
          <w:rFonts w:ascii="Times New Roman" w:hAnsi="Times New Roman" w:cs="Times New Roman"/>
          <w:color w:val="000000" w:themeColor="text1"/>
          <w:sz w:val="32"/>
          <w:szCs w:val="32"/>
        </w:rPr>
        <w:t>по качеству услуги.</w:t>
      </w:r>
    </w:p>
    <w:p w:rsidR="00355E7F" w:rsidRPr="000D6782" w:rsidRDefault="002D306B" w:rsidP="00557401">
      <w:pPr>
        <w:spacing w:after="0" w:line="240" w:lineRule="atLeast"/>
        <w:ind w:firstLine="708"/>
        <w:jc w:val="both"/>
        <w:rPr>
          <w:rFonts w:ascii="Times New Roman" w:eastAsiaTheme="minorHAnsi" w:hAnsi="Times New Roman" w:cs="Times New Roman"/>
          <w:color w:val="000000" w:themeColor="text1"/>
          <w:sz w:val="32"/>
          <w:szCs w:val="32"/>
          <w:lang w:eastAsia="en-US"/>
        </w:rPr>
      </w:pPr>
      <w:r w:rsidRPr="000D6782">
        <w:rPr>
          <w:rFonts w:ascii="Times New Roman" w:hAnsi="Times New Roman" w:cs="Times New Roman"/>
          <w:color w:val="000000" w:themeColor="text1"/>
          <w:sz w:val="32"/>
          <w:szCs w:val="32"/>
        </w:rPr>
        <w:t xml:space="preserve">На текущий период </w:t>
      </w:r>
      <w:r w:rsidR="00BC016A" w:rsidRPr="000D6782">
        <w:rPr>
          <w:rFonts w:ascii="Times New Roman" w:hAnsi="Times New Roman" w:cs="Times New Roman"/>
          <w:color w:val="000000" w:themeColor="text1"/>
          <w:sz w:val="32"/>
          <w:szCs w:val="32"/>
        </w:rPr>
        <w:t xml:space="preserve">по Архангельскому сельскому поселению </w:t>
      </w:r>
      <w:r w:rsidRPr="000D6782">
        <w:rPr>
          <w:rFonts w:ascii="Times New Roman" w:hAnsi="Times New Roman" w:cs="Times New Roman"/>
          <w:color w:val="000000" w:themeColor="text1"/>
          <w:sz w:val="32"/>
          <w:szCs w:val="32"/>
        </w:rPr>
        <w:t>з</w:t>
      </w:r>
      <w:r w:rsidR="00CF2CC5" w:rsidRPr="000D6782">
        <w:rPr>
          <w:rFonts w:ascii="Times New Roman" w:hAnsi="Times New Roman" w:cs="Times New Roman"/>
          <w:color w:val="000000" w:themeColor="text1"/>
          <w:sz w:val="32"/>
          <w:szCs w:val="32"/>
        </w:rPr>
        <w:t xml:space="preserve">аключено </w:t>
      </w:r>
      <w:r w:rsidR="00BC016A" w:rsidRPr="000D6782">
        <w:rPr>
          <w:rFonts w:ascii="Times New Roman" w:hAnsi="Times New Roman" w:cs="Times New Roman"/>
          <w:color w:val="000000" w:themeColor="text1"/>
          <w:sz w:val="32"/>
          <w:szCs w:val="32"/>
        </w:rPr>
        <w:t xml:space="preserve">1395 </w:t>
      </w:r>
      <w:r w:rsidR="00CF2CC5" w:rsidRPr="000D6782">
        <w:rPr>
          <w:rFonts w:ascii="Times New Roman" w:hAnsi="Times New Roman" w:cs="Times New Roman"/>
          <w:color w:val="000000" w:themeColor="text1"/>
          <w:sz w:val="32"/>
          <w:szCs w:val="32"/>
        </w:rPr>
        <w:t xml:space="preserve">договоров </w:t>
      </w:r>
      <w:r w:rsidR="00BC016A" w:rsidRPr="000D6782">
        <w:rPr>
          <w:rFonts w:ascii="Times New Roman" w:hAnsi="Times New Roman" w:cs="Times New Roman"/>
          <w:color w:val="000000" w:themeColor="text1"/>
          <w:sz w:val="32"/>
          <w:szCs w:val="32"/>
        </w:rPr>
        <w:t>(при</w:t>
      </w:r>
      <w:r w:rsidRPr="000D6782">
        <w:rPr>
          <w:rFonts w:ascii="Times New Roman" w:hAnsi="Times New Roman" w:cs="Times New Roman"/>
          <w:color w:val="000000" w:themeColor="text1"/>
          <w:sz w:val="32"/>
          <w:szCs w:val="32"/>
        </w:rPr>
        <w:t xml:space="preserve"> населени</w:t>
      </w:r>
      <w:r w:rsidR="00BC016A" w:rsidRPr="000D6782">
        <w:rPr>
          <w:rFonts w:ascii="Times New Roman" w:hAnsi="Times New Roman" w:cs="Times New Roman"/>
          <w:color w:val="000000" w:themeColor="text1"/>
          <w:sz w:val="32"/>
          <w:szCs w:val="32"/>
        </w:rPr>
        <w:t>и</w:t>
      </w:r>
      <w:r w:rsidRPr="000D6782">
        <w:rPr>
          <w:rFonts w:ascii="Times New Roman" w:hAnsi="Times New Roman" w:cs="Times New Roman"/>
          <w:color w:val="000000" w:themeColor="text1"/>
          <w:sz w:val="32"/>
          <w:szCs w:val="32"/>
        </w:rPr>
        <w:t xml:space="preserve"> у </w:t>
      </w:r>
      <w:r w:rsidR="00BC016A" w:rsidRPr="000D6782">
        <w:rPr>
          <w:rFonts w:ascii="Times New Roman" w:hAnsi="Times New Roman" w:cs="Times New Roman"/>
          <w:color w:val="000000" w:themeColor="text1"/>
          <w:sz w:val="32"/>
          <w:szCs w:val="32"/>
        </w:rPr>
        <w:t xml:space="preserve"> 10495</w:t>
      </w:r>
      <w:r w:rsidRPr="000D6782">
        <w:rPr>
          <w:rFonts w:ascii="Times New Roman" w:hAnsi="Times New Roman" w:cs="Times New Roman"/>
          <w:color w:val="000000" w:themeColor="text1"/>
          <w:sz w:val="32"/>
          <w:szCs w:val="32"/>
        </w:rPr>
        <w:t xml:space="preserve"> человек</w:t>
      </w:r>
      <w:r w:rsidR="00BC016A" w:rsidRPr="000D6782">
        <w:rPr>
          <w:rFonts w:ascii="Times New Roman" w:hAnsi="Times New Roman" w:cs="Times New Roman"/>
          <w:color w:val="000000" w:themeColor="text1"/>
          <w:sz w:val="32"/>
          <w:szCs w:val="32"/>
        </w:rPr>
        <w:t>)</w:t>
      </w:r>
      <w:r w:rsidRPr="000D6782">
        <w:rPr>
          <w:rFonts w:ascii="Times New Roman" w:hAnsi="Times New Roman" w:cs="Times New Roman"/>
          <w:color w:val="000000" w:themeColor="text1"/>
          <w:sz w:val="32"/>
          <w:szCs w:val="32"/>
        </w:rPr>
        <w:t>.</w:t>
      </w:r>
    </w:p>
    <w:p w:rsidR="00982215" w:rsidRPr="000D6782" w:rsidRDefault="00557401" w:rsidP="00355E7F">
      <w:pPr>
        <w:spacing w:after="0" w:line="240" w:lineRule="atLeast"/>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  </w:t>
      </w:r>
      <w:r w:rsidR="002D306B" w:rsidRPr="000D6782">
        <w:rPr>
          <w:rFonts w:ascii="Times New Roman" w:hAnsi="Times New Roman" w:cs="Times New Roman"/>
          <w:color w:val="000000" w:themeColor="text1"/>
          <w:sz w:val="32"/>
          <w:szCs w:val="32"/>
        </w:rPr>
        <w:t>2017 год объявлен наши</w:t>
      </w:r>
      <w:r w:rsidRPr="000D6782">
        <w:rPr>
          <w:rFonts w:ascii="Times New Roman" w:hAnsi="Times New Roman" w:cs="Times New Roman"/>
          <w:color w:val="000000" w:themeColor="text1"/>
          <w:sz w:val="32"/>
          <w:szCs w:val="32"/>
        </w:rPr>
        <w:t xml:space="preserve"> президентом годом «Экологии», </w:t>
      </w:r>
      <w:proofErr w:type="gramStart"/>
      <w:r w:rsidRPr="000D6782">
        <w:rPr>
          <w:rFonts w:ascii="Times New Roman" w:hAnsi="Times New Roman" w:cs="Times New Roman"/>
          <w:color w:val="000000" w:themeColor="text1"/>
          <w:sz w:val="32"/>
          <w:szCs w:val="32"/>
        </w:rPr>
        <w:t>пользуясь</w:t>
      </w:r>
      <w:proofErr w:type="gramEnd"/>
      <w:r w:rsidRPr="000D6782">
        <w:rPr>
          <w:rFonts w:ascii="Times New Roman" w:hAnsi="Times New Roman" w:cs="Times New Roman"/>
          <w:color w:val="000000" w:themeColor="text1"/>
          <w:sz w:val="32"/>
          <w:szCs w:val="32"/>
        </w:rPr>
        <w:t xml:space="preserve"> случаем прошу жителей поселения </w:t>
      </w:r>
      <w:r w:rsidR="00982215" w:rsidRPr="000D6782">
        <w:rPr>
          <w:rFonts w:ascii="Times New Roman" w:hAnsi="Times New Roman" w:cs="Times New Roman"/>
          <w:color w:val="000000" w:themeColor="text1"/>
          <w:sz w:val="32"/>
          <w:szCs w:val="32"/>
        </w:rPr>
        <w:t xml:space="preserve"> заключать договора</w:t>
      </w:r>
      <w:r w:rsidRPr="000D6782">
        <w:rPr>
          <w:rFonts w:ascii="Times New Roman" w:hAnsi="Times New Roman" w:cs="Times New Roman"/>
          <w:color w:val="000000" w:themeColor="text1"/>
          <w:sz w:val="32"/>
          <w:szCs w:val="32"/>
        </w:rPr>
        <w:t xml:space="preserve"> на вывоз ТБО</w:t>
      </w:r>
      <w:r w:rsidR="00982215" w:rsidRPr="000D6782">
        <w:rPr>
          <w:rFonts w:ascii="Times New Roman" w:hAnsi="Times New Roman" w:cs="Times New Roman"/>
          <w:color w:val="000000" w:themeColor="text1"/>
          <w:sz w:val="32"/>
          <w:szCs w:val="32"/>
        </w:rPr>
        <w:t xml:space="preserve">, необходимо соблюдать чистоту и порядок на всей территории поселения, ведь это наша с вами малая Родина и мы должны ее беречь. </w:t>
      </w:r>
    </w:p>
    <w:p w:rsidR="00982215" w:rsidRPr="000D6782" w:rsidRDefault="00982215" w:rsidP="0009217D">
      <w:pPr>
        <w:spacing w:before="100" w:beforeAutospacing="1" w:after="0"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b/>
          <w:bCs/>
          <w:color w:val="000000" w:themeColor="text1"/>
          <w:sz w:val="32"/>
          <w:szCs w:val="32"/>
        </w:rPr>
        <w:t>Озеленение,</w:t>
      </w:r>
      <w:r w:rsidRPr="000D6782">
        <w:rPr>
          <w:rFonts w:ascii="Times New Roman" w:hAnsi="Times New Roman" w:cs="Times New Roman"/>
          <w:color w:val="000000" w:themeColor="text1"/>
          <w:sz w:val="32"/>
          <w:szCs w:val="32"/>
        </w:rPr>
        <w:t xml:space="preserve"> один из элементов благоустройства территории поселения.</w:t>
      </w:r>
    </w:p>
    <w:p w:rsidR="00355E7F" w:rsidRPr="000D6782" w:rsidRDefault="00355E7F" w:rsidP="00355E7F">
      <w:pPr>
        <w:spacing w:after="0" w:line="240" w:lineRule="auto"/>
        <w:jc w:val="both"/>
        <w:outlineLvl w:val="1"/>
        <w:rPr>
          <w:rFonts w:ascii="Times New Roman" w:hAnsi="Times New Roman" w:cs="Times New Roman"/>
          <w:color w:val="000000" w:themeColor="text1"/>
          <w:sz w:val="32"/>
          <w:szCs w:val="32"/>
        </w:rPr>
      </w:pPr>
    </w:p>
    <w:p w:rsidR="00AC5F06" w:rsidRPr="000D6782" w:rsidRDefault="00AC5F06" w:rsidP="00355E7F">
      <w:pPr>
        <w:spacing w:after="0" w:line="240" w:lineRule="auto"/>
        <w:jc w:val="both"/>
        <w:outlineLvl w:val="1"/>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Силами учащихся школы № 33 под руководством учителя биологии, руководителя детского школьного лесничества, координатора «Зеленое движение» в Тихорецком районе Галины Ивановны Никоновой к 225-летию  </w:t>
      </w:r>
      <w:r w:rsidRPr="000D6782">
        <w:rPr>
          <w:rFonts w:ascii="Times New Roman" w:hAnsi="Times New Roman" w:cs="Times New Roman"/>
          <w:color w:val="000000" w:themeColor="text1"/>
          <w:kern w:val="36"/>
          <w:sz w:val="32"/>
          <w:szCs w:val="32"/>
        </w:rPr>
        <w:t>с начала освоения казаками кубанских земель и  80</w:t>
      </w:r>
      <w:r w:rsidR="008F5403" w:rsidRPr="000D6782">
        <w:rPr>
          <w:rFonts w:ascii="Times New Roman" w:hAnsi="Times New Roman" w:cs="Times New Roman"/>
          <w:color w:val="000000" w:themeColor="text1"/>
          <w:kern w:val="36"/>
          <w:sz w:val="32"/>
          <w:szCs w:val="32"/>
        </w:rPr>
        <w:t>-</w:t>
      </w:r>
      <w:r w:rsidRPr="000D6782">
        <w:rPr>
          <w:rFonts w:ascii="Times New Roman" w:hAnsi="Times New Roman" w:cs="Times New Roman"/>
          <w:color w:val="000000" w:themeColor="text1"/>
          <w:kern w:val="36"/>
          <w:sz w:val="32"/>
          <w:szCs w:val="32"/>
        </w:rPr>
        <w:t>летию со дня образования Краснодарского края было</w:t>
      </w:r>
      <w:r w:rsidRPr="000D6782">
        <w:rPr>
          <w:rFonts w:ascii="Times New Roman" w:hAnsi="Times New Roman" w:cs="Times New Roman"/>
          <w:color w:val="000000" w:themeColor="text1"/>
          <w:sz w:val="32"/>
          <w:szCs w:val="32"/>
        </w:rPr>
        <w:t xml:space="preserve"> высажено 225 хвойных деревьев  на территории школьного двора средней образовательной школы № 33 </w:t>
      </w:r>
      <w:proofErr w:type="spellStart"/>
      <w:r w:rsidRPr="000D6782">
        <w:rPr>
          <w:rFonts w:ascii="Times New Roman" w:hAnsi="Times New Roman" w:cs="Times New Roman"/>
          <w:color w:val="000000" w:themeColor="text1"/>
          <w:sz w:val="32"/>
          <w:szCs w:val="32"/>
        </w:rPr>
        <w:t>ст</w:t>
      </w:r>
      <w:proofErr w:type="gramStart"/>
      <w:r w:rsidRPr="000D6782">
        <w:rPr>
          <w:rFonts w:ascii="Times New Roman" w:hAnsi="Times New Roman" w:cs="Times New Roman"/>
          <w:color w:val="000000" w:themeColor="text1"/>
          <w:sz w:val="32"/>
          <w:szCs w:val="32"/>
        </w:rPr>
        <w:t>.А</w:t>
      </w:r>
      <w:proofErr w:type="gramEnd"/>
      <w:r w:rsidRPr="000D6782">
        <w:rPr>
          <w:rFonts w:ascii="Times New Roman" w:hAnsi="Times New Roman" w:cs="Times New Roman"/>
          <w:color w:val="000000" w:themeColor="text1"/>
          <w:sz w:val="32"/>
          <w:szCs w:val="32"/>
        </w:rPr>
        <w:t>рхангельской</w:t>
      </w:r>
      <w:proofErr w:type="spellEnd"/>
      <w:r w:rsidR="00540C01" w:rsidRPr="000D6782">
        <w:rPr>
          <w:rFonts w:ascii="Times New Roman" w:hAnsi="Times New Roman" w:cs="Times New Roman"/>
          <w:color w:val="000000" w:themeColor="text1"/>
          <w:sz w:val="32"/>
          <w:szCs w:val="32"/>
        </w:rPr>
        <w:t xml:space="preserve"> </w:t>
      </w:r>
      <w:r w:rsidR="00AE5F11" w:rsidRPr="000D6782">
        <w:rPr>
          <w:rFonts w:ascii="Times New Roman" w:hAnsi="Times New Roman" w:cs="Times New Roman"/>
          <w:color w:val="000000" w:themeColor="text1"/>
          <w:sz w:val="32"/>
          <w:szCs w:val="32"/>
        </w:rPr>
        <w:t xml:space="preserve">и </w:t>
      </w:r>
      <w:r w:rsidR="00170024" w:rsidRPr="000D6782">
        <w:rPr>
          <w:rFonts w:ascii="Times New Roman" w:hAnsi="Times New Roman" w:cs="Times New Roman"/>
          <w:color w:val="000000" w:themeColor="text1"/>
          <w:sz w:val="32"/>
          <w:szCs w:val="32"/>
        </w:rPr>
        <w:t xml:space="preserve">прибрежной зоны реки </w:t>
      </w:r>
      <w:proofErr w:type="spellStart"/>
      <w:r w:rsidR="00170024" w:rsidRPr="000D6782">
        <w:rPr>
          <w:rFonts w:ascii="Times New Roman" w:hAnsi="Times New Roman" w:cs="Times New Roman"/>
          <w:color w:val="000000" w:themeColor="text1"/>
          <w:sz w:val="32"/>
          <w:szCs w:val="32"/>
        </w:rPr>
        <w:t>Челбас</w:t>
      </w:r>
      <w:proofErr w:type="spellEnd"/>
      <w:r w:rsidR="00173283" w:rsidRPr="000D6782">
        <w:rPr>
          <w:rFonts w:ascii="Times New Roman" w:hAnsi="Times New Roman" w:cs="Times New Roman"/>
          <w:color w:val="000000" w:themeColor="text1"/>
          <w:sz w:val="32"/>
          <w:szCs w:val="32"/>
        </w:rPr>
        <w:t>.</w:t>
      </w:r>
    </w:p>
    <w:p w:rsidR="00355E7F" w:rsidRPr="000D6782" w:rsidRDefault="00173283" w:rsidP="00355E7F">
      <w:pPr>
        <w:spacing w:after="0" w:line="240" w:lineRule="auto"/>
        <w:jc w:val="both"/>
        <w:outlineLvl w:val="1"/>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В рамках благоустройства  поселения в ноябре администрацией заключен договор на поставку 300 </w:t>
      </w:r>
      <w:proofErr w:type="spellStart"/>
      <w:r w:rsidRPr="000D6782">
        <w:rPr>
          <w:rFonts w:ascii="Times New Roman" w:hAnsi="Times New Roman" w:cs="Times New Roman"/>
          <w:color w:val="000000" w:themeColor="text1"/>
          <w:sz w:val="32"/>
          <w:szCs w:val="32"/>
        </w:rPr>
        <w:t>саженцов</w:t>
      </w:r>
      <w:proofErr w:type="spellEnd"/>
      <w:r w:rsidRPr="000D6782">
        <w:rPr>
          <w:rFonts w:ascii="Times New Roman" w:hAnsi="Times New Roman" w:cs="Times New Roman"/>
          <w:color w:val="000000" w:themeColor="text1"/>
          <w:sz w:val="32"/>
          <w:szCs w:val="32"/>
        </w:rPr>
        <w:t xml:space="preserve"> бордюрных роз,35 шт. саженцев платанов и ряд хвойников </w:t>
      </w:r>
      <w:r w:rsidR="00AE5F11" w:rsidRPr="000D6782">
        <w:rPr>
          <w:rFonts w:ascii="Times New Roman" w:hAnsi="Times New Roman" w:cs="Times New Roman"/>
          <w:color w:val="000000" w:themeColor="text1"/>
          <w:sz w:val="32"/>
          <w:szCs w:val="32"/>
        </w:rPr>
        <w:t xml:space="preserve">– посадка будет осуществляться в этом месяце на общую сумму 90 </w:t>
      </w:r>
      <w:proofErr w:type="spellStart"/>
      <w:r w:rsidR="00AE5F11" w:rsidRPr="000D6782">
        <w:rPr>
          <w:rFonts w:ascii="Times New Roman" w:hAnsi="Times New Roman" w:cs="Times New Roman"/>
          <w:color w:val="000000" w:themeColor="text1"/>
          <w:sz w:val="32"/>
          <w:szCs w:val="32"/>
        </w:rPr>
        <w:t>тыс</w:t>
      </w:r>
      <w:proofErr w:type="gramStart"/>
      <w:r w:rsidR="00AE5F11" w:rsidRPr="000D6782">
        <w:rPr>
          <w:rFonts w:ascii="Times New Roman" w:hAnsi="Times New Roman" w:cs="Times New Roman"/>
          <w:color w:val="000000" w:themeColor="text1"/>
          <w:sz w:val="32"/>
          <w:szCs w:val="32"/>
        </w:rPr>
        <w:t>.р</w:t>
      </w:r>
      <w:proofErr w:type="gramEnd"/>
      <w:r w:rsidR="00AE5F11" w:rsidRPr="000D6782">
        <w:rPr>
          <w:rFonts w:ascii="Times New Roman" w:hAnsi="Times New Roman" w:cs="Times New Roman"/>
          <w:color w:val="000000" w:themeColor="text1"/>
          <w:sz w:val="32"/>
          <w:szCs w:val="32"/>
        </w:rPr>
        <w:t>ублей</w:t>
      </w:r>
      <w:proofErr w:type="spellEnd"/>
      <w:r w:rsidR="00AE5F11" w:rsidRPr="000D6782">
        <w:rPr>
          <w:rFonts w:ascii="Times New Roman" w:hAnsi="Times New Roman" w:cs="Times New Roman"/>
          <w:color w:val="000000" w:themeColor="text1"/>
          <w:sz w:val="32"/>
          <w:szCs w:val="32"/>
        </w:rPr>
        <w:t>.</w:t>
      </w:r>
      <w:r w:rsidRPr="000D6782">
        <w:rPr>
          <w:rFonts w:ascii="Times New Roman" w:hAnsi="Times New Roman" w:cs="Times New Roman"/>
          <w:color w:val="000000" w:themeColor="text1"/>
          <w:sz w:val="32"/>
          <w:szCs w:val="32"/>
        </w:rPr>
        <w:t xml:space="preserve"> </w:t>
      </w:r>
    </w:p>
    <w:p w:rsidR="00355E7F" w:rsidRPr="000D6782" w:rsidRDefault="00355E7F" w:rsidP="00355E7F">
      <w:pPr>
        <w:spacing w:after="0" w:line="240" w:lineRule="auto"/>
        <w:jc w:val="both"/>
        <w:outlineLvl w:val="1"/>
        <w:rPr>
          <w:rFonts w:ascii="Times New Roman" w:hAnsi="Times New Roman" w:cs="Times New Roman"/>
          <w:color w:val="000000" w:themeColor="text1"/>
          <w:sz w:val="32"/>
          <w:szCs w:val="32"/>
        </w:rPr>
      </w:pPr>
    </w:p>
    <w:p w:rsidR="006E28FB" w:rsidRPr="000D6782" w:rsidRDefault="006E28FB" w:rsidP="006E28FB">
      <w:pPr>
        <w:spacing w:after="0" w:line="240" w:lineRule="atLeast"/>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Большой объем работ по благоустройству поселения, в течение всего года выполняется на </w:t>
      </w:r>
      <w:r w:rsidR="00720E24" w:rsidRPr="000D6782">
        <w:rPr>
          <w:rFonts w:ascii="Times New Roman" w:hAnsi="Times New Roman" w:cs="Times New Roman"/>
          <w:color w:val="000000" w:themeColor="text1"/>
          <w:sz w:val="32"/>
          <w:szCs w:val="32"/>
        </w:rPr>
        <w:t>все кубанских</w:t>
      </w:r>
      <w:r w:rsidRPr="000D6782">
        <w:rPr>
          <w:rFonts w:ascii="Times New Roman" w:hAnsi="Times New Roman" w:cs="Times New Roman"/>
          <w:color w:val="000000" w:themeColor="text1"/>
          <w:sz w:val="32"/>
          <w:szCs w:val="32"/>
        </w:rPr>
        <w:t xml:space="preserve"> и </w:t>
      </w:r>
      <w:r w:rsidR="00720E24" w:rsidRPr="000D6782">
        <w:rPr>
          <w:rFonts w:ascii="Times New Roman" w:hAnsi="Times New Roman" w:cs="Times New Roman"/>
          <w:color w:val="000000" w:themeColor="text1"/>
          <w:sz w:val="32"/>
          <w:szCs w:val="32"/>
        </w:rPr>
        <w:t>обще районных</w:t>
      </w:r>
      <w:r w:rsidRPr="000D6782">
        <w:rPr>
          <w:rFonts w:ascii="Times New Roman" w:hAnsi="Times New Roman" w:cs="Times New Roman"/>
          <w:color w:val="000000" w:themeColor="text1"/>
          <w:sz w:val="32"/>
          <w:szCs w:val="32"/>
        </w:rPr>
        <w:t xml:space="preserve"> субботниках: производится побелка деревьев, покос травы, порубка поросли, уборка от мусора территорий п</w:t>
      </w:r>
      <w:r w:rsidR="00720E24" w:rsidRPr="000D6782">
        <w:rPr>
          <w:rFonts w:ascii="Times New Roman" w:hAnsi="Times New Roman" w:cs="Times New Roman"/>
          <w:color w:val="000000" w:themeColor="text1"/>
          <w:sz w:val="32"/>
          <w:szCs w:val="32"/>
        </w:rPr>
        <w:t>арков, кладбищ, покраска</w:t>
      </w:r>
      <w:proofErr w:type="gramStart"/>
      <w:r w:rsidR="00720E24" w:rsidRPr="000D6782">
        <w:rPr>
          <w:rFonts w:ascii="Times New Roman" w:hAnsi="Times New Roman" w:cs="Times New Roman"/>
          <w:color w:val="000000" w:themeColor="text1"/>
          <w:sz w:val="32"/>
          <w:szCs w:val="32"/>
        </w:rPr>
        <w:t xml:space="preserve"> </w:t>
      </w:r>
      <w:r w:rsidRPr="000D6782">
        <w:rPr>
          <w:rFonts w:ascii="Times New Roman" w:hAnsi="Times New Roman" w:cs="Times New Roman"/>
          <w:color w:val="000000" w:themeColor="text1"/>
          <w:sz w:val="32"/>
          <w:szCs w:val="32"/>
        </w:rPr>
        <w:t>.</w:t>
      </w:r>
      <w:proofErr w:type="gramEnd"/>
      <w:r w:rsidRPr="000D6782">
        <w:rPr>
          <w:rFonts w:ascii="Times New Roman" w:hAnsi="Times New Roman" w:cs="Times New Roman"/>
          <w:color w:val="000000" w:themeColor="text1"/>
          <w:sz w:val="32"/>
          <w:szCs w:val="32"/>
        </w:rPr>
        <w:t xml:space="preserve"> </w:t>
      </w:r>
    </w:p>
    <w:p w:rsidR="006E28FB" w:rsidRPr="000D6782" w:rsidRDefault="006E28FB" w:rsidP="00720E24">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Выражаю слова благодарности всем руководителям, работникам предприятий и организаций, учащимся школ, которые принимают активное участие в наведении санитарного порядка в поселении.</w:t>
      </w:r>
    </w:p>
    <w:p w:rsidR="00355E7F" w:rsidRPr="000D6782" w:rsidRDefault="00355E7F" w:rsidP="00355E7F">
      <w:pPr>
        <w:spacing w:after="0" w:line="240" w:lineRule="auto"/>
        <w:jc w:val="both"/>
        <w:rPr>
          <w:rFonts w:ascii="Times New Roman" w:hAnsi="Times New Roman" w:cs="Times New Roman"/>
          <w:color w:val="000000" w:themeColor="text1"/>
          <w:sz w:val="32"/>
          <w:szCs w:val="32"/>
        </w:rPr>
      </w:pPr>
    </w:p>
    <w:p w:rsidR="00170024" w:rsidRPr="000D6782" w:rsidRDefault="00323718" w:rsidP="00355E7F">
      <w:pPr>
        <w:spacing w:after="0" w:line="240" w:lineRule="auto"/>
        <w:jc w:val="both"/>
        <w:rPr>
          <w:rFonts w:ascii="Times New Roman" w:eastAsia="Calibri" w:hAnsi="Times New Roman" w:cs="Times New Roman"/>
          <w:color w:val="000000" w:themeColor="text1"/>
          <w:sz w:val="32"/>
          <w:szCs w:val="32"/>
          <w:lang w:eastAsia="en-US"/>
        </w:rPr>
      </w:pPr>
      <w:r w:rsidRPr="000D6782">
        <w:rPr>
          <w:rFonts w:ascii="Times New Roman" w:eastAsia="Calibri" w:hAnsi="Times New Roman" w:cs="Times New Roman"/>
          <w:color w:val="000000" w:themeColor="text1"/>
          <w:sz w:val="32"/>
          <w:szCs w:val="32"/>
          <w:lang w:eastAsia="en-US"/>
        </w:rPr>
        <w:t xml:space="preserve">    Благоустроенный и опрятный вид  поселения - это работа не только  администрации, а каждого  живущего и работающего здесь человека. Благодарю  председателей ТОС, квартальных, жителей поселения, руководителей</w:t>
      </w:r>
      <w:r w:rsidR="00170024" w:rsidRPr="000D6782">
        <w:rPr>
          <w:rFonts w:ascii="Times New Roman" w:eastAsia="Calibri" w:hAnsi="Times New Roman" w:cs="Times New Roman"/>
          <w:color w:val="000000" w:themeColor="text1"/>
          <w:sz w:val="32"/>
          <w:szCs w:val="32"/>
          <w:lang w:eastAsia="en-US"/>
        </w:rPr>
        <w:t xml:space="preserve">  организаций,</w:t>
      </w:r>
      <w:r w:rsidRPr="000D6782">
        <w:rPr>
          <w:rFonts w:ascii="Times New Roman" w:eastAsia="Calibri" w:hAnsi="Times New Roman" w:cs="Times New Roman"/>
          <w:color w:val="000000" w:themeColor="text1"/>
          <w:sz w:val="32"/>
          <w:szCs w:val="32"/>
          <w:lang w:eastAsia="en-US"/>
        </w:rPr>
        <w:t xml:space="preserve"> предприятий, торговых объектов, за влож</w:t>
      </w:r>
      <w:r w:rsidR="00170024" w:rsidRPr="000D6782">
        <w:rPr>
          <w:rFonts w:ascii="Times New Roman" w:eastAsia="Calibri" w:hAnsi="Times New Roman" w:cs="Times New Roman"/>
          <w:color w:val="000000" w:themeColor="text1"/>
          <w:sz w:val="32"/>
          <w:szCs w:val="32"/>
          <w:lang w:eastAsia="en-US"/>
        </w:rPr>
        <w:t>е</w:t>
      </w:r>
      <w:r w:rsidRPr="000D6782">
        <w:rPr>
          <w:rFonts w:ascii="Times New Roman" w:eastAsia="Calibri" w:hAnsi="Times New Roman" w:cs="Times New Roman"/>
          <w:color w:val="000000" w:themeColor="text1"/>
          <w:sz w:val="32"/>
          <w:szCs w:val="32"/>
          <w:lang w:eastAsia="en-US"/>
        </w:rPr>
        <w:t>нную свою</w:t>
      </w:r>
      <w:r w:rsidR="00170024" w:rsidRPr="000D6782">
        <w:rPr>
          <w:rFonts w:ascii="Times New Roman" w:eastAsia="Calibri" w:hAnsi="Times New Roman" w:cs="Times New Roman"/>
          <w:color w:val="000000" w:themeColor="text1"/>
          <w:sz w:val="32"/>
          <w:szCs w:val="32"/>
          <w:lang w:eastAsia="en-US"/>
        </w:rPr>
        <w:t xml:space="preserve"> долю труда и  участи</w:t>
      </w:r>
      <w:r w:rsidRPr="000D6782">
        <w:rPr>
          <w:rFonts w:ascii="Times New Roman" w:eastAsia="Calibri" w:hAnsi="Times New Roman" w:cs="Times New Roman"/>
          <w:color w:val="000000" w:themeColor="text1"/>
          <w:sz w:val="32"/>
          <w:szCs w:val="32"/>
          <w:lang w:eastAsia="en-US"/>
        </w:rPr>
        <w:t>я в благоустройстве нашей малой Родины.</w:t>
      </w:r>
    </w:p>
    <w:p w:rsidR="00252079" w:rsidRPr="000D6782" w:rsidRDefault="00252079" w:rsidP="00170024">
      <w:pPr>
        <w:spacing w:after="0" w:line="240" w:lineRule="atLeast"/>
        <w:jc w:val="both"/>
        <w:rPr>
          <w:rFonts w:ascii="Times New Roman" w:hAnsi="Times New Roman" w:cs="Times New Roman"/>
          <w:color w:val="000000" w:themeColor="text1"/>
          <w:sz w:val="32"/>
          <w:szCs w:val="32"/>
        </w:rPr>
      </w:pPr>
    </w:p>
    <w:p w:rsidR="00252079" w:rsidRPr="000D6782" w:rsidRDefault="00252079" w:rsidP="00252079">
      <w:pPr>
        <w:spacing w:after="0" w:line="240" w:lineRule="auto"/>
        <w:ind w:firstLine="708"/>
        <w:jc w:val="both"/>
        <w:rPr>
          <w:rFonts w:ascii="Times New Roman" w:eastAsia="Calibri" w:hAnsi="Times New Roman" w:cs="Times New Roman"/>
          <w:b/>
          <w:color w:val="000000" w:themeColor="text1"/>
          <w:sz w:val="32"/>
          <w:szCs w:val="32"/>
          <w:lang w:eastAsia="en-US"/>
        </w:rPr>
      </w:pPr>
      <w:r w:rsidRPr="000D6782">
        <w:rPr>
          <w:rFonts w:ascii="Times New Roman" w:eastAsia="Calibri" w:hAnsi="Times New Roman" w:cs="Times New Roman"/>
          <w:b/>
          <w:color w:val="000000" w:themeColor="text1"/>
          <w:sz w:val="32"/>
          <w:szCs w:val="32"/>
          <w:lang w:eastAsia="en-US"/>
        </w:rPr>
        <w:t>В 201</w:t>
      </w:r>
      <w:r w:rsidR="00170024" w:rsidRPr="000D6782">
        <w:rPr>
          <w:rFonts w:ascii="Times New Roman" w:eastAsia="Calibri" w:hAnsi="Times New Roman" w:cs="Times New Roman"/>
          <w:b/>
          <w:color w:val="000000" w:themeColor="text1"/>
          <w:sz w:val="32"/>
          <w:szCs w:val="32"/>
          <w:lang w:eastAsia="en-US"/>
        </w:rPr>
        <w:t>7</w:t>
      </w:r>
      <w:r w:rsidR="00A53DD3" w:rsidRPr="000D6782">
        <w:rPr>
          <w:rFonts w:ascii="Times New Roman" w:eastAsia="Calibri" w:hAnsi="Times New Roman" w:cs="Times New Roman"/>
          <w:b/>
          <w:color w:val="000000" w:themeColor="text1"/>
          <w:sz w:val="32"/>
          <w:szCs w:val="32"/>
          <w:lang w:eastAsia="en-US"/>
        </w:rPr>
        <w:t xml:space="preserve"> году </w:t>
      </w:r>
      <w:r w:rsidRPr="000D6782">
        <w:rPr>
          <w:rFonts w:ascii="Times New Roman" w:eastAsia="Calibri" w:hAnsi="Times New Roman" w:cs="Times New Roman"/>
          <w:b/>
          <w:color w:val="000000" w:themeColor="text1"/>
          <w:sz w:val="32"/>
          <w:szCs w:val="32"/>
          <w:lang w:eastAsia="en-US"/>
        </w:rPr>
        <w:t>администрация поселения  совмес</w:t>
      </w:r>
      <w:r w:rsidR="00A53DD3" w:rsidRPr="000D6782">
        <w:rPr>
          <w:rFonts w:ascii="Times New Roman" w:eastAsia="Calibri" w:hAnsi="Times New Roman" w:cs="Times New Roman"/>
          <w:b/>
          <w:color w:val="000000" w:themeColor="text1"/>
          <w:sz w:val="32"/>
          <w:szCs w:val="32"/>
          <w:lang w:eastAsia="en-US"/>
        </w:rPr>
        <w:t xml:space="preserve">тно с компетентными  органами </w:t>
      </w:r>
      <w:r w:rsidRPr="000D6782">
        <w:rPr>
          <w:rFonts w:ascii="Times New Roman" w:eastAsia="Calibri" w:hAnsi="Times New Roman" w:cs="Times New Roman"/>
          <w:b/>
          <w:color w:val="000000" w:themeColor="text1"/>
          <w:sz w:val="32"/>
          <w:szCs w:val="32"/>
          <w:lang w:eastAsia="en-US"/>
        </w:rPr>
        <w:t>работали в сфер</w:t>
      </w:r>
      <w:r w:rsidR="00A53DD3" w:rsidRPr="000D6782">
        <w:rPr>
          <w:rFonts w:ascii="Times New Roman" w:eastAsia="Calibri" w:hAnsi="Times New Roman" w:cs="Times New Roman"/>
          <w:b/>
          <w:color w:val="000000" w:themeColor="text1"/>
          <w:sz w:val="32"/>
          <w:szCs w:val="32"/>
          <w:lang w:eastAsia="en-US"/>
        </w:rPr>
        <w:t xml:space="preserve">е  поддержания  правопорядка и </w:t>
      </w:r>
      <w:r w:rsidRPr="000D6782">
        <w:rPr>
          <w:rFonts w:ascii="Times New Roman" w:eastAsia="Calibri" w:hAnsi="Times New Roman" w:cs="Times New Roman"/>
          <w:b/>
          <w:color w:val="000000" w:themeColor="text1"/>
          <w:sz w:val="32"/>
          <w:szCs w:val="32"/>
          <w:lang w:eastAsia="en-US"/>
        </w:rPr>
        <w:t xml:space="preserve">общественной безопасности. </w:t>
      </w:r>
    </w:p>
    <w:p w:rsidR="00252079" w:rsidRPr="000D6782" w:rsidRDefault="00252079" w:rsidP="00252079">
      <w:pPr>
        <w:spacing w:after="0" w:line="240" w:lineRule="auto"/>
        <w:ind w:firstLine="708"/>
        <w:jc w:val="both"/>
        <w:rPr>
          <w:rFonts w:ascii="Times New Roman" w:eastAsia="Calibri" w:hAnsi="Times New Roman" w:cs="Times New Roman"/>
          <w:color w:val="000000" w:themeColor="text1"/>
          <w:sz w:val="32"/>
          <w:szCs w:val="32"/>
          <w:lang w:eastAsia="en-US"/>
        </w:rPr>
      </w:pPr>
      <w:r w:rsidRPr="000D6782">
        <w:rPr>
          <w:rFonts w:ascii="Times New Roman" w:eastAsia="Calibri" w:hAnsi="Times New Roman" w:cs="Times New Roman"/>
          <w:color w:val="000000" w:themeColor="text1"/>
          <w:sz w:val="32"/>
          <w:szCs w:val="32"/>
          <w:lang w:eastAsia="en-US"/>
        </w:rPr>
        <w:t xml:space="preserve">Координирующим органом  по вышеуказанной работе  является </w:t>
      </w:r>
      <w:r w:rsidR="00170024" w:rsidRPr="000D6782">
        <w:rPr>
          <w:rFonts w:ascii="Times New Roman" w:eastAsia="Calibri" w:hAnsi="Times New Roman" w:cs="Times New Roman"/>
          <w:color w:val="000000" w:themeColor="text1"/>
          <w:sz w:val="32"/>
          <w:szCs w:val="32"/>
          <w:lang w:eastAsia="en-US"/>
        </w:rPr>
        <w:t>комиссия по профилактике</w:t>
      </w:r>
      <w:r w:rsidRPr="000D6782">
        <w:rPr>
          <w:rFonts w:ascii="Times New Roman" w:eastAsia="Calibri" w:hAnsi="Times New Roman" w:cs="Times New Roman"/>
          <w:color w:val="000000" w:themeColor="text1"/>
          <w:sz w:val="32"/>
          <w:szCs w:val="32"/>
          <w:lang w:eastAsia="en-US"/>
        </w:rPr>
        <w:t xml:space="preserve">  правонарушений</w:t>
      </w:r>
      <w:r w:rsidR="00170024" w:rsidRPr="000D6782">
        <w:rPr>
          <w:rFonts w:ascii="Times New Roman" w:eastAsia="Calibri" w:hAnsi="Times New Roman" w:cs="Times New Roman"/>
          <w:color w:val="000000" w:themeColor="text1"/>
          <w:sz w:val="32"/>
          <w:szCs w:val="32"/>
          <w:lang w:eastAsia="en-US"/>
        </w:rPr>
        <w:t xml:space="preserve"> в</w:t>
      </w:r>
      <w:r w:rsidRPr="000D6782">
        <w:rPr>
          <w:rFonts w:ascii="Times New Roman" w:eastAsia="Calibri" w:hAnsi="Times New Roman" w:cs="Times New Roman"/>
          <w:color w:val="000000" w:themeColor="text1"/>
          <w:sz w:val="32"/>
          <w:szCs w:val="32"/>
          <w:lang w:eastAsia="en-US"/>
        </w:rPr>
        <w:t xml:space="preserve"> </w:t>
      </w:r>
      <w:r w:rsidR="00170024" w:rsidRPr="000D6782">
        <w:rPr>
          <w:rFonts w:ascii="Times New Roman" w:eastAsia="Calibri" w:hAnsi="Times New Roman" w:cs="Times New Roman"/>
          <w:color w:val="000000" w:themeColor="text1"/>
          <w:sz w:val="32"/>
          <w:szCs w:val="32"/>
          <w:lang w:eastAsia="en-US"/>
        </w:rPr>
        <w:t>Архангельском сельском</w:t>
      </w:r>
      <w:r w:rsidRPr="000D6782">
        <w:rPr>
          <w:rFonts w:ascii="Times New Roman" w:eastAsia="Calibri" w:hAnsi="Times New Roman" w:cs="Times New Roman"/>
          <w:color w:val="000000" w:themeColor="text1"/>
          <w:sz w:val="32"/>
          <w:szCs w:val="32"/>
          <w:lang w:eastAsia="en-US"/>
        </w:rPr>
        <w:t xml:space="preserve"> поселени</w:t>
      </w:r>
      <w:r w:rsidR="00170024" w:rsidRPr="000D6782">
        <w:rPr>
          <w:rFonts w:ascii="Times New Roman" w:eastAsia="Calibri" w:hAnsi="Times New Roman" w:cs="Times New Roman"/>
          <w:color w:val="000000" w:themeColor="text1"/>
          <w:sz w:val="32"/>
          <w:szCs w:val="32"/>
          <w:lang w:eastAsia="en-US"/>
        </w:rPr>
        <w:t>и</w:t>
      </w:r>
      <w:r w:rsidRPr="000D6782">
        <w:rPr>
          <w:rFonts w:ascii="Times New Roman" w:eastAsia="Calibri" w:hAnsi="Times New Roman" w:cs="Times New Roman"/>
          <w:color w:val="000000" w:themeColor="text1"/>
          <w:sz w:val="32"/>
          <w:szCs w:val="32"/>
          <w:lang w:eastAsia="en-US"/>
        </w:rPr>
        <w:t xml:space="preserve">. </w:t>
      </w:r>
    </w:p>
    <w:p w:rsidR="00252079" w:rsidRPr="000D6782" w:rsidRDefault="00252079" w:rsidP="00252079">
      <w:pPr>
        <w:spacing w:after="0" w:line="240" w:lineRule="auto"/>
        <w:ind w:firstLine="708"/>
        <w:jc w:val="both"/>
        <w:rPr>
          <w:rFonts w:ascii="Times New Roman" w:eastAsia="Calibri" w:hAnsi="Times New Roman" w:cs="Times New Roman"/>
          <w:color w:val="000000" w:themeColor="text1"/>
          <w:sz w:val="32"/>
          <w:szCs w:val="32"/>
          <w:lang w:eastAsia="en-US"/>
        </w:rPr>
      </w:pPr>
      <w:r w:rsidRPr="000D6782">
        <w:rPr>
          <w:rFonts w:ascii="Times New Roman" w:eastAsia="Calibri" w:hAnsi="Times New Roman" w:cs="Times New Roman"/>
          <w:color w:val="000000" w:themeColor="text1"/>
          <w:sz w:val="32"/>
          <w:szCs w:val="32"/>
          <w:lang w:eastAsia="en-US"/>
        </w:rPr>
        <w:t xml:space="preserve">В </w:t>
      </w:r>
      <w:r w:rsidR="00170024" w:rsidRPr="000D6782">
        <w:rPr>
          <w:rFonts w:ascii="Times New Roman" w:eastAsia="Calibri" w:hAnsi="Times New Roman" w:cs="Times New Roman"/>
          <w:color w:val="000000" w:themeColor="text1"/>
          <w:sz w:val="32"/>
          <w:szCs w:val="32"/>
          <w:lang w:eastAsia="en-US"/>
        </w:rPr>
        <w:t>текущем</w:t>
      </w:r>
      <w:r w:rsidRPr="000D6782">
        <w:rPr>
          <w:rFonts w:ascii="Times New Roman" w:eastAsia="Calibri" w:hAnsi="Times New Roman" w:cs="Times New Roman"/>
          <w:color w:val="000000" w:themeColor="text1"/>
          <w:sz w:val="32"/>
          <w:szCs w:val="32"/>
          <w:lang w:eastAsia="en-US"/>
        </w:rPr>
        <w:t xml:space="preserve"> году проведено </w:t>
      </w:r>
      <w:r w:rsidR="00A53DD3" w:rsidRPr="000D6782">
        <w:rPr>
          <w:rFonts w:ascii="Times New Roman" w:eastAsia="Calibri" w:hAnsi="Times New Roman" w:cs="Times New Roman"/>
          <w:color w:val="000000" w:themeColor="text1"/>
          <w:sz w:val="32"/>
          <w:szCs w:val="32"/>
          <w:lang w:eastAsia="en-US"/>
        </w:rPr>
        <w:t>10</w:t>
      </w:r>
      <w:r w:rsidRPr="000D6782">
        <w:rPr>
          <w:rFonts w:ascii="Times New Roman" w:eastAsia="Calibri" w:hAnsi="Times New Roman" w:cs="Times New Roman"/>
          <w:color w:val="000000" w:themeColor="text1"/>
          <w:sz w:val="32"/>
          <w:szCs w:val="32"/>
          <w:lang w:eastAsia="en-US"/>
        </w:rPr>
        <w:t xml:space="preserve"> заседаний </w:t>
      </w:r>
      <w:proofErr w:type="gramStart"/>
      <w:r w:rsidR="00170024" w:rsidRPr="000D6782">
        <w:rPr>
          <w:rFonts w:ascii="Times New Roman" w:eastAsia="Calibri" w:hAnsi="Times New Roman" w:cs="Times New Roman"/>
          <w:color w:val="000000" w:themeColor="text1"/>
          <w:sz w:val="32"/>
          <w:szCs w:val="32"/>
          <w:lang w:eastAsia="en-US"/>
        </w:rPr>
        <w:t>комиссии</w:t>
      </w:r>
      <w:proofErr w:type="gramEnd"/>
      <w:r w:rsidRPr="000D6782">
        <w:rPr>
          <w:rFonts w:ascii="Times New Roman" w:eastAsia="Calibri" w:hAnsi="Times New Roman" w:cs="Times New Roman"/>
          <w:color w:val="000000" w:themeColor="text1"/>
          <w:sz w:val="32"/>
          <w:szCs w:val="32"/>
          <w:lang w:eastAsia="en-US"/>
        </w:rPr>
        <w:t xml:space="preserve"> на которых рассмотрено </w:t>
      </w:r>
      <w:r w:rsidR="00A53DD3" w:rsidRPr="000D6782">
        <w:rPr>
          <w:rFonts w:ascii="Times New Roman" w:eastAsia="Calibri" w:hAnsi="Times New Roman" w:cs="Times New Roman"/>
          <w:color w:val="000000" w:themeColor="text1"/>
          <w:sz w:val="32"/>
          <w:szCs w:val="32"/>
          <w:lang w:eastAsia="en-US"/>
        </w:rPr>
        <w:t>37</w:t>
      </w:r>
      <w:r w:rsidRPr="000D6782">
        <w:rPr>
          <w:rFonts w:ascii="Times New Roman" w:eastAsia="Calibri" w:hAnsi="Times New Roman" w:cs="Times New Roman"/>
          <w:color w:val="000000" w:themeColor="text1"/>
          <w:sz w:val="32"/>
          <w:szCs w:val="32"/>
          <w:lang w:eastAsia="en-US"/>
        </w:rPr>
        <w:t xml:space="preserve"> граждан, требующих </w:t>
      </w:r>
      <w:r w:rsidR="00A53DD3" w:rsidRPr="000D6782">
        <w:rPr>
          <w:rFonts w:ascii="Times New Roman" w:eastAsia="Calibri" w:hAnsi="Times New Roman" w:cs="Times New Roman"/>
          <w:color w:val="000000" w:themeColor="text1"/>
          <w:sz w:val="32"/>
          <w:szCs w:val="32"/>
          <w:lang w:eastAsia="en-US"/>
        </w:rPr>
        <w:t>воздействия. По результатам</w:t>
      </w:r>
      <w:r w:rsidRPr="000D6782">
        <w:rPr>
          <w:rFonts w:ascii="Times New Roman" w:eastAsia="Calibri" w:hAnsi="Times New Roman" w:cs="Times New Roman"/>
          <w:color w:val="000000" w:themeColor="text1"/>
          <w:sz w:val="32"/>
          <w:szCs w:val="32"/>
          <w:lang w:eastAsia="en-US"/>
        </w:rPr>
        <w:t xml:space="preserve"> рассмотрения  давались  указания по  организации профилактической работы, а также рекомендации гражданам, которые, по мнению </w:t>
      </w:r>
      <w:r w:rsidR="000407A0" w:rsidRPr="000D6782">
        <w:rPr>
          <w:rFonts w:ascii="Times New Roman" w:eastAsia="Calibri" w:hAnsi="Times New Roman" w:cs="Times New Roman"/>
          <w:color w:val="000000" w:themeColor="text1"/>
          <w:sz w:val="32"/>
          <w:szCs w:val="32"/>
          <w:lang w:eastAsia="en-US"/>
        </w:rPr>
        <w:t>комиссии</w:t>
      </w:r>
      <w:r w:rsidRPr="000D6782">
        <w:rPr>
          <w:rFonts w:ascii="Times New Roman" w:eastAsia="Calibri" w:hAnsi="Times New Roman" w:cs="Times New Roman"/>
          <w:color w:val="000000" w:themeColor="text1"/>
          <w:sz w:val="32"/>
          <w:szCs w:val="32"/>
          <w:lang w:eastAsia="en-US"/>
        </w:rPr>
        <w:t>, позволят избежать  повторных  правонарушений.</w:t>
      </w:r>
    </w:p>
    <w:p w:rsidR="00252079" w:rsidRPr="000D6782" w:rsidRDefault="00252079" w:rsidP="00252079">
      <w:pPr>
        <w:spacing w:after="0" w:line="240" w:lineRule="auto"/>
        <w:ind w:firstLine="708"/>
        <w:jc w:val="both"/>
        <w:rPr>
          <w:rFonts w:ascii="Times New Roman" w:eastAsia="Calibri" w:hAnsi="Times New Roman" w:cs="Times New Roman"/>
          <w:color w:val="000000" w:themeColor="text1"/>
          <w:sz w:val="32"/>
          <w:szCs w:val="32"/>
          <w:lang w:eastAsia="en-US"/>
        </w:rPr>
      </w:pPr>
      <w:r w:rsidRPr="000D6782">
        <w:rPr>
          <w:rFonts w:ascii="Times New Roman" w:eastAsia="Calibri" w:hAnsi="Times New Roman" w:cs="Times New Roman"/>
          <w:color w:val="000000" w:themeColor="text1"/>
          <w:sz w:val="32"/>
          <w:szCs w:val="32"/>
          <w:lang w:eastAsia="en-US"/>
        </w:rPr>
        <w:t>Активно  велась работа по противодействию распространения наркотиков и  пропаганде здорового образа жизн</w:t>
      </w:r>
      <w:r w:rsidR="000407A0" w:rsidRPr="000D6782">
        <w:rPr>
          <w:rFonts w:ascii="Times New Roman" w:eastAsia="Calibri" w:hAnsi="Times New Roman" w:cs="Times New Roman"/>
          <w:color w:val="000000" w:themeColor="text1"/>
          <w:sz w:val="32"/>
          <w:szCs w:val="32"/>
          <w:lang w:eastAsia="en-US"/>
        </w:rPr>
        <w:t xml:space="preserve">и. Мы  активно сотрудничаем с </w:t>
      </w:r>
      <w:r w:rsidRPr="000D6782">
        <w:rPr>
          <w:rFonts w:ascii="Times New Roman" w:eastAsia="Calibri" w:hAnsi="Times New Roman" w:cs="Times New Roman"/>
          <w:color w:val="000000" w:themeColor="text1"/>
          <w:sz w:val="32"/>
          <w:szCs w:val="32"/>
          <w:lang w:eastAsia="en-US"/>
        </w:rPr>
        <w:t xml:space="preserve">образовательными учреждениями, Советом ветеранов, </w:t>
      </w:r>
      <w:r w:rsidR="00A53DD3" w:rsidRPr="000D6782">
        <w:rPr>
          <w:rFonts w:ascii="Times New Roman" w:eastAsia="Calibri" w:hAnsi="Times New Roman" w:cs="Times New Roman"/>
          <w:color w:val="000000" w:themeColor="text1"/>
          <w:sz w:val="32"/>
          <w:szCs w:val="32"/>
          <w:lang w:eastAsia="en-US"/>
        </w:rPr>
        <w:t xml:space="preserve">управлением </w:t>
      </w:r>
      <w:r w:rsidRPr="000D6782">
        <w:rPr>
          <w:rFonts w:ascii="Times New Roman" w:eastAsia="Calibri" w:hAnsi="Times New Roman" w:cs="Times New Roman"/>
          <w:color w:val="000000" w:themeColor="text1"/>
          <w:sz w:val="32"/>
          <w:szCs w:val="32"/>
          <w:lang w:eastAsia="en-US"/>
        </w:rPr>
        <w:t>молодежной политики  Тихорецкого района.</w:t>
      </w:r>
    </w:p>
    <w:p w:rsidR="00252079" w:rsidRPr="000D6782" w:rsidRDefault="000407A0" w:rsidP="00252079">
      <w:pPr>
        <w:spacing w:after="0" w:line="240" w:lineRule="auto"/>
        <w:ind w:firstLine="708"/>
        <w:jc w:val="both"/>
        <w:rPr>
          <w:rFonts w:ascii="Times New Roman" w:eastAsia="Calibri" w:hAnsi="Times New Roman" w:cs="Times New Roman"/>
          <w:color w:val="000000" w:themeColor="text1"/>
          <w:sz w:val="32"/>
          <w:szCs w:val="32"/>
          <w:lang w:eastAsia="en-US"/>
        </w:rPr>
      </w:pPr>
      <w:r w:rsidRPr="000D6782">
        <w:rPr>
          <w:rFonts w:ascii="Times New Roman" w:eastAsia="Calibri" w:hAnsi="Times New Roman" w:cs="Times New Roman"/>
          <w:color w:val="000000" w:themeColor="text1"/>
          <w:sz w:val="32"/>
          <w:szCs w:val="32"/>
          <w:lang w:eastAsia="en-US"/>
        </w:rPr>
        <w:t>В текущем году</w:t>
      </w:r>
      <w:r w:rsidR="00252079" w:rsidRPr="000D6782">
        <w:rPr>
          <w:rFonts w:ascii="Times New Roman" w:eastAsia="Calibri" w:hAnsi="Times New Roman" w:cs="Times New Roman"/>
          <w:color w:val="000000" w:themeColor="text1"/>
          <w:sz w:val="32"/>
          <w:szCs w:val="32"/>
          <w:lang w:eastAsia="en-US"/>
        </w:rPr>
        <w:t xml:space="preserve"> проведено </w:t>
      </w:r>
      <w:r w:rsidR="000D2791" w:rsidRPr="000D6782">
        <w:rPr>
          <w:rFonts w:ascii="Times New Roman" w:eastAsia="Calibri" w:hAnsi="Times New Roman" w:cs="Times New Roman"/>
          <w:color w:val="000000" w:themeColor="text1"/>
          <w:sz w:val="32"/>
          <w:szCs w:val="32"/>
          <w:lang w:eastAsia="en-US"/>
        </w:rPr>
        <w:t>19</w:t>
      </w:r>
      <w:r w:rsidR="00962F07" w:rsidRPr="000D6782">
        <w:rPr>
          <w:rFonts w:ascii="Times New Roman" w:eastAsia="Calibri" w:hAnsi="Times New Roman" w:cs="Times New Roman"/>
          <w:color w:val="000000" w:themeColor="text1"/>
          <w:sz w:val="32"/>
          <w:szCs w:val="32"/>
          <w:lang w:eastAsia="en-US"/>
        </w:rPr>
        <w:t xml:space="preserve"> мероприятий</w:t>
      </w:r>
      <w:r w:rsidR="00252079" w:rsidRPr="000D6782">
        <w:rPr>
          <w:rFonts w:ascii="Times New Roman" w:eastAsia="Calibri" w:hAnsi="Times New Roman" w:cs="Times New Roman"/>
          <w:color w:val="000000" w:themeColor="text1"/>
          <w:sz w:val="32"/>
          <w:szCs w:val="32"/>
          <w:lang w:eastAsia="en-US"/>
        </w:rPr>
        <w:t xml:space="preserve"> в</w:t>
      </w:r>
      <w:r w:rsidR="00A53DD3" w:rsidRPr="000D6782">
        <w:rPr>
          <w:rFonts w:ascii="Times New Roman" w:eastAsia="Calibri" w:hAnsi="Times New Roman" w:cs="Times New Roman"/>
          <w:color w:val="000000" w:themeColor="text1"/>
          <w:sz w:val="32"/>
          <w:szCs w:val="32"/>
          <w:lang w:eastAsia="en-US"/>
        </w:rPr>
        <w:t xml:space="preserve"> рамках программы «</w:t>
      </w:r>
      <w:proofErr w:type="spellStart"/>
      <w:r w:rsidR="00A53DD3" w:rsidRPr="000D6782">
        <w:rPr>
          <w:rFonts w:ascii="Times New Roman" w:eastAsia="Calibri" w:hAnsi="Times New Roman" w:cs="Times New Roman"/>
          <w:color w:val="000000" w:themeColor="text1"/>
          <w:sz w:val="32"/>
          <w:szCs w:val="32"/>
          <w:lang w:eastAsia="en-US"/>
        </w:rPr>
        <w:t>Антинарко</w:t>
      </w:r>
      <w:proofErr w:type="spellEnd"/>
      <w:r w:rsidR="00A53DD3" w:rsidRPr="000D6782">
        <w:rPr>
          <w:rFonts w:ascii="Times New Roman" w:eastAsia="Calibri" w:hAnsi="Times New Roman" w:cs="Times New Roman"/>
          <w:color w:val="000000" w:themeColor="text1"/>
          <w:sz w:val="32"/>
          <w:szCs w:val="32"/>
          <w:lang w:eastAsia="en-US"/>
        </w:rPr>
        <w:t xml:space="preserve">», </w:t>
      </w:r>
      <w:r w:rsidR="00252079" w:rsidRPr="000D6782">
        <w:rPr>
          <w:rFonts w:ascii="Times New Roman" w:eastAsia="Calibri" w:hAnsi="Times New Roman" w:cs="Times New Roman"/>
          <w:color w:val="000000" w:themeColor="text1"/>
          <w:sz w:val="32"/>
          <w:szCs w:val="32"/>
          <w:lang w:eastAsia="en-US"/>
        </w:rPr>
        <w:t xml:space="preserve">приняло участие </w:t>
      </w:r>
      <w:r w:rsidR="000D2791" w:rsidRPr="000D6782">
        <w:rPr>
          <w:rFonts w:ascii="Times New Roman" w:eastAsia="Calibri" w:hAnsi="Times New Roman" w:cs="Times New Roman"/>
          <w:color w:val="000000" w:themeColor="text1"/>
          <w:sz w:val="32"/>
          <w:szCs w:val="32"/>
          <w:lang w:eastAsia="en-US"/>
        </w:rPr>
        <w:t>более 800</w:t>
      </w:r>
      <w:r w:rsidR="00252079" w:rsidRPr="000D6782">
        <w:rPr>
          <w:rFonts w:ascii="Times New Roman" w:eastAsia="Calibri" w:hAnsi="Times New Roman" w:cs="Times New Roman"/>
          <w:color w:val="000000" w:themeColor="text1"/>
          <w:sz w:val="32"/>
          <w:szCs w:val="32"/>
          <w:lang w:eastAsia="en-US"/>
        </w:rPr>
        <w:t xml:space="preserve"> человек.</w:t>
      </w:r>
    </w:p>
    <w:p w:rsidR="00252079" w:rsidRPr="000D6782" w:rsidRDefault="00252079" w:rsidP="00252079">
      <w:pPr>
        <w:spacing w:after="0" w:line="240" w:lineRule="auto"/>
        <w:ind w:firstLine="708"/>
        <w:jc w:val="both"/>
        <w:rPr>
          <w:rFonts w:ascii="Times New Roman" w:eastAsia="Calibri" w:hAnsi="Times New Roman" w:cs="Times New Roman"/>
          <w:color w:val="000000" w:themeColor="text1"/>
          <w:sz w:val="32"/>
          <w:szCs w:val="32"/>
          <w:lang w:eastAsia="en-US"/>
        </w:rPr>
      </w:pPr>
      <w:r w:rsidRPr="000D6782">
        <w:rPr>
          <w:rFonts w:ascii="Times New Roman" w:eastAsia="Calibri" w:hAnsi="Times New Roman" w:cs="Times New Roman"/>
          <w:color w:val="000000" w:themeColor="text1"/>
          <w:sz w:val="32"/>
          <w:szCs w:val="32"/>
          <w:lang w:eastAsia="en-US"/>
        </w:rPr>
        <w:t xml:space="preserve">Проводилась работа совместно с  ОМВД по Тихорецкому району по уничтожению  дикорастущей  </w:t>
      </w:r>
      <w:r w:rsidR="00A53DD3" w:rsidRPr="000D6782">
        <w:rPr>
          <w:rFonts w:ascii="Times New Roman" w:eastAsia="Calibri" w:hAnsi="Times New Roman" w:cs="Times New Roman"/>
          <w:color w:val="000000" w:themeColor="text1"/>
          <w:sz w:val="32"/>
          <w:szCs w:val="32"/>
          <w:lang w:eastAsia="en-US"/>
        </w:rPr>
        <w:t xml:space="preserve">конопли. Выявлено и уничтожено в </w:t>
      </w:r>
      <w:r w:rsidRPr="000D6782">
        <w:rPr>
          <w:rFonts w:ascii="Times New Roman" w:eastAsia="Calibri" w:hAnsi="Times New Roman" w:cs="Times New Roman"/>
          <w:color w:val="000000" w:themeColor="text1"/>
          <w:sz w:val="32"/>
          <w:szCs w:val="32"/>
          <w:lang w:eastAsia="en-US"/>
        </w:rPr>
        <w:t xml:space="preserve">количестве </w:t>
      </w:r>
      <w:r w:rsidR="002D306B" w:rsidRPr="000D6782">
        <w:rPr>
          <w:rFonts w:ascii="Times New Roman" w:eastAsia="Calibri" w:hAnsi="Times New Roman" w:cs="Times New Roman"/>
          <w:color w:val="000000" w:themeColor="text1"/>
          <w:sz w:val="32"/>
          <w:szCs w:val="32"/>
          <w:lang w:eastAsia="en-US"/>
        </w:rPr>
        <w:t>ок</w:t>
      </w:r>
      <w:r w:rsidR="00A53DD3" w:rsidRPr="000D6782">
        <w:rPr>
          <w:rFonts w:ascii="Times New Roman" w:eastAsia="Calibri" w:hAnsi="Times New Roman" w:cs="Times New Roman"/>
          <w:color w:val="000000" w:themeColor="text1"/>
          <w:sz w:val="32"/>
          <w:szCs w:val="32"/>
          <w:lang w:eastAsia="en-US"/>
        </w:rPr>
        <w:t xml:space="preserve">оло 36 тонн </w:t>
      </w:r>
      <w:r w:rsidRPr="000D6782">
        <w:rPr>
          <w:rFonts w:ascii="Times New Roman" w:eastAsia="Calibri" w:hAnsi="Times New Roman" w:cs="Times New Roman"/>
          <w:color w:val="000000" w:themeColor="text1"/>
          <w:sz w:val="32"/>
          <w:szCs w:val="32"/>
          <w:lang w:eastAsia="en-US"/>
        </w:rPr>
        <w:t xml:space="preserve">растений.  Результаты работы по данному направлению </w:t>
      </w:r>
      <w:r w:rsidR="000407A0" w:rsidRPr="000D6782">
        <w:rPr>
          <w:rFonts w:ascii="Times New Roman" w:eastAsia="Calibri" w:hAnsi="Times New Roman" w:cs="Times New Roman"/>
          <w:color w:val="000000" w:themeColor="text1"/>
          <w:sz w:val="32"/>
          <w:szCs w:val="32"/>
          <w:lang w:eastAsia="en-US"/>
        </w:rPr>
        <w:t>лучше</w:t>
      </w:r>
      <w:r w:rsidRPr="000D6782">
        <w:rPr>
          <w:rFonts w:ascii="Times New Roman" w:eastAsia="Calibri" w:hAnsi="Times New Roman" w:cs="Times New Roman"/>
          <w:color w:val="000000" w:themeColor="text1"/>
          <w:sz w:val="32"/>
          <w:szCs w:val="32"/>
          <w:lang w:eastAsia="en-US"/>
        </w:rPr>
        <w:t xml:space="preserve">, чем в </w:t>
      </w:r>
      <w:r w:rsidR="000407A0" w:rsidRPr="000D6782">
        <w:rPr>
          <w:rFonts w:ascii="Times New Roman" w:eastAsia="Calibri" w:hAnsi="Times New Roman" w:cs="Times New Roman"/>
          <w:color w:val="000000" w:themeColor="text1"/>
          <w:sz w:val="32"/>
          <w:szCs w:val="32"/>
          <w:lang w:eastAsia="en-US"/>
        </w:rPr>
        <w:t>прошлом</w:t>
      </w:r>
      <w:r w:rsidRPr="000D6782">
        <w:rPr>
          <w:rFonts w:ascii="Times New Roman" w:eastAsia="Calibri" w:hAnsi="Times New Roman" w:cs="Times New Roman"/>
          <w:color w:val="000000" w:themeColor="text1"/>
          <w:sz w:val="32"/>
          <w:szCs w:val="32"/>
          <w:lang w:eastAsia="en-US"/>
        </w:rPr>
        <w:t xml:space="preserve"> году. </w:t>
      </w:r>
      <w:r w:rsidR="000407A0" w:rsidRPr="000D6782">
        <w:rPr>
          <w:rFonts w:ascii="Times New Roman" w:eastAsia="Calibri" w:hAnsi="Times New Roman" w:cs="Times New Roman"/>
          <w:color w:val="000000" w:themeColor="text1"/>
          <w:sz w:val="32"/>
          <w:szCs w:val="32"/>
          <w:lang w:eastAsia="en-US"/>
        </w:rPr>
        <w:t>П</w:t>
      </w:r>
      <w:r w:rsidRPr="000D6782">
        <w:rPr>
          <w:rFonts w:ascii="Times New Roman" w:eastAsia="Calibri" w:hAnsi="Times New Roman" w:cs="Times New Roman"/>
          <w:color w:val="000000" w:themeColor="text1"/>
          <w:sz w:val="32"/>
          <w:szCs w:val="32"/>
          <w:lang w:eastAsia="en-US"/>
        </w:rPr>
        <w:t xml:space="preserve">рошу общественность и  ответственных сотрудников администрации </w:t>
      </w:r>
      <w:r w:rsidR="000407A0" w:rsidRPr="000D6782">
        <w:rPr>
          <w:rFonts w:ascii="Times New Roman" w:eastAsia="Calibri" w:hAnsi="Times New Roman" w:cs="Times New Roman"/>
          <w:color w:val="000000" w:themeColor="text1"/>
          <w:sz w:val="32"/>
          <w:szCs w:val="32"/>
          <w:lang w:eastAsia="en-US"/>
        </w:rPr>
        <w:t xml:space="preserve">продолжать работу в этом направлении. </w:t>
      </w:r>
    </w:p>
    <w:p w:rsidR="00436D48" w:rsidRPr="000D6782" w:rsidRDefault="00436D48" w:rsidP="008A5BEF">
      <w:pPr>
        <w:spacing w:after="0" w:line="240" w:lineRule="atLeast"/>
        <w:ind w:firstLine="708"/>
        <w:jc w:val="both"/>
        <w:rPr>
          <w:rFonts w:ascii="Times New Roman" w:hAnsi="Times New Roman" w:cs="Times New Roman"/>
          <w:color w:val="000000" w:themeColor="text1"/>
          <w:sz w:val="32"/>
          <w:szCs w:val="32"/>
        </w:rPr>
      </w:pPr>
    </w:p>
    <w:p w:rsidR="00982215" w:rsidRPr="000D6782" w:rsidRDefault="00982215" w:rsidP="00227DEE">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Приоритетным направлением для нас является </w:t>
      </w:r>
      <w:r w:rsidRPr="000D6782">
        <w:rPr>
          <w:rFonts w:ascii="Times New Roman" w:hAnsi="Times New Roman" w:cs="Times New Roman"/>
          <w:b/>
          <w:bCs/>
          <w:color w:val="000000" w:themeColor="text1"/>
          <w:sz w:val="32"/>
          <w:szCs w:val="32"/>
        </w:rPr>
        <w:t>развитие</w:t>
      </w:r>
      <w:r w:rsidR="00932911" w:rsidRPr="000D6782">
        <w:rPr>
          <w:rFonts w:ascii="Times New Roman" w:hAnsi="Times New Roman" w:cs="Times New Roman"/>
          <w:b/>
          <w:bCs/>
          <w:color w:val="000000" w:themeColor="text1"/>
          <w:sz w:val="32"/>
          <w:szCs w:val="32"/>
        </w:rPr>
        <w:t xml:space="preserve"> </w:t>
      </w:r>
      <w:r w:rsidRPr="000D6782">
        <w:rPr>
          <w:rFonts w:ascii="Times New Roman" w:hAnsi="Times New Roman" w:cs="Times New Roman"/>
          <w:b/>
          <w:bCs/>
          <w:color w:val="000000" w:themeColor="text1"/>
          <w:sz w:val="32"/>
          <w:szCs w:val="32"/>
        </w:rPr>
        <w:t>физкультуры и спорта</w:t>
      </w:r>
      <w:r w:rsidRPr="000D6782">
        <w:rPr>
          <w:rFonts w:ascii="Times New Roman" w:hAnsi="Times New Roman" w:cs="Times New Roman"/>
          <w:color w:val="000000" w:themeColor="text1"/>
          <w:sz w:val="32"/>
          <w:szCs w:val="32"/>
        </w:rPr>
        <w:t xml:space="preserve"> в поселении. </w:t>
      </w:r>
    </w:p>
    <w:p w:rsidR="008D4490" w:rsidRPr="000D6782" w:rsidRDefault="008D4490" w:rsidP="008D4490">
      <w:pPr>
        <w:spacing w:after="0"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На развитие физической культуры и спорта, работе с молодежью затрачено 4 млн. 87 тыс. руб. в том числе:</w:t>
      </w:r>
    </w:p>
    <w:p w:rsidR="008D4490" w:rsidRPr="000D6782" w:rsidRDefault="008D4490" w:rsidP="008D4490">
      <w:pPr>
        <w:spacing w:after="0"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-приобретение спортинвентаря 120 </w:t>
      </w:r>
      <w:proofErr w:type="spellStart"/>
      <w:r w:rsidRPr="000D6782">
        <w:rPr>
          <w:rFonts w:ascii="Times New Roman" w:hAnsi="Times New Roman" w:cs="Times New Roman"/>
          <w:color w:val="000000" w:themeColor="text1"/>
          <w:sz w:val="32"/>
          <w:szCs w:val="32"/>
        </w:rPr>
        <w:t>тыс</w:t>
      </w:r>
      <w:proofErr w:type="gramStart"/>
      <w:r w:rsidRPr="000D6782">
        <w:rPr>
          <w:rFonts w:ascii="Times New Roman" w:hAnsi="Times New Roman" w:cs="Times New Roman"/>
          <w:color w:val="000000" w:themeColor="text1"/>
          <w:sz w:val="32"/>
          <w:szCs w:val="32"/>
        </w:rPr>
        <w:t>.р</w:t>
      </w:r>
      <w:proofErr w:type="gramEnd"/>
      <w:r w:rsidRPr="000D6782">
        <w:rPr>
          <w:rFonts w:ascii="Times New Roman" w:hAnsi="Times New Roman" w:cs="Times New Roman"/>
          <w:color w:val="000000" w:themeColor="text1"/>
          <w:sz w:val="32"/>
          <w:szCs w:val="32"/>
        </w:rPr>
        <w:t>ублей</w:t>
      </w:r>
      <w:proofErr w:type="spellEnd"/>
      <w:r w:rsidRPr="000D6782">
        <w:rPr>
          <w:rFonts w:ascii="Times New Roman" w:hAnsi="Times New Roman" w:cs="Times New Roman"/>
          <w:color w:val="000000" w:themeColor="text1"/>
          <w:sz w:val="32"/>
          <w:szCs w:val="32"/>
        </w:rPr>
        <w:t>;</w:t>
      </w:r>
    </w:p>
    <w:p w:rsidR="008D4490" w:rsidRPr="000D6782" w:rsidRDefault="008D4490" w:rsidP="008D4490">
      <w:pPr>
        <w:spacing w:after="0"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-строительство спортивно-игровой площадки 3 млн.762 </w:t>
      </w:r>
      <w:proofErr w:type="spellStart"/>
      <w:r w:rsidRPr="000D6782">
        <w:rPr>
          <w:rFonts w:ascii="Times New Roman" w:hAnsi="Times New Roman" w:cs="Times New Roman"/>
          <w:color w:val="000000" w:themeColor="text1"/>
          <w:sz w:val="32"/>
          <w:szCs w:val="32"/>
        </w:rPr>
        <w:t>тыс</w:t>
      </w:r>
      <w:proofErr w:type="gramStart"/>
      <w:r w:rsidRPr="000D6782">
        <w:rPr>
          <w:rFonts w:ascii="Times New Roman" w:hAnsi="Times New Roman" w:cs="Times New Roman"/>
          <w:color w:val="000000" w:themeColor="text1"/>
          <w:sz w:val="32"/>
          <w:szCs w:val="32"/>
        </w:rPr>
        <w:t>.р</w:t>
      </w:r>
      <w:proofErr w:type="gramEnd"/>
      <w:r w:rsidRPr="000D6782">
        <w:rPr>
          <w:rFonts w:ascii="Times New Roman" w:hAnsi="Times New Roman" w:cs="Times New Roman"/>
          <w:color w:val="000000" w:themeColor="text1"/>
          <w:sz w:val="32"/>
          <w:szCs w:val="32"/>
        </w:rPr>
        <w:t>ублей</w:t>
      </w:r>
      <w:proofErr w:type="spellEnd"/>
      <w:r w:rsidRPr="000D6782">
        <w:rPr>
          <w:rFonts w:ascii="Times New Roman" w:hAnsi="Times New Roman" w:cs="Times New Roman"/>
          <w:color w:val="000000" w:themeColor="text1"/>
          <w:sz w:val="32"/>
          <w:szCs w:val="32"/>
        </w:rPr>
        <w:t>;</w:t>
      </w:r>
    </w:p>
    <w:p w:rsidR="008D4490" w:rsidRPr="000D6782" w:rsidRDefault="008D4490" w:rsidP="008D4490">
      <w:pPr>
        <w:spacing w:after="0"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-питание спортсменов 99 </w:t>
      </w:r>
      <w:proofErr w:type="spellStart"/>
      <w:r w:rsidRPr="000D6782">
        <w:rPr>
          <w:rFonts w:ascii="Times New Roman" w:hAnsi="Times New Roman" w:cs="Times New Roman"/>
          <w:color w:val="000000" w:themeColor="text1"/>
          <w:sz w:val="32"/>
          <w:szCs w:val="32"/>
        </w:rPr>
        <w:t>тыс</w:t>
      </w:r>
      <w:proofErr w:type="gramStart"/>
      <w:r w:rsidRPr="000D6782">
        <w:rPr>
          <w:rFonts w:ascii="Times New Roman" w:hAnsi="Times New Roman" w:cs="Times New Roman"/>
          <w:color w:val="000000" w:themeColor="text1"/>
          <w:sz w:val="32"/>
          <w:szCs w:val="32"/>
        </w:rPr>
        <w:t>.р</w:t>
      </w:r>
      <w:proofErr w:type="gramEnd"/>
      <w:r w:rsidRPr="000D6782">
        <w:rPr>
          <w:rFonts w:ascii="Times New Roman" w:hAnsi="Times New Roman" w:cs="Times New Roman"/>
          <w:color w:val="000000" w:themeColor="text1"/>
          <w:sz w:val="32"/>
          <w:szCs w:val="32"/>
        </w:rPr>
        <w:t>ублей</w:t>
      </w:r>
      <w:proofErr w:type="spellEnd"/>
      <w:r w:rsidRPr="000D6782">
        <w:rPr>
          <w:rFonts w:ascii="Times New Roman" w:hAnsi="Times New Roman" w:cs="Times New Roman"/>
          <w:color w:val="000000" w:themeColor="text1"/>
          <w:sz w:val="32"/>
          <w:szCs w:val="32"/>
        </w:rPr>
        <w:t>;</w:t>
      </w:r>
    </w:p>
    <w:p w:rsidR="008D4490" w:rsidRPr="000D6782" w:rsidRDefault="008D4490" w:rsidP="008D4490">
      <w:pPr>
        <w:spacing w:after="0"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-трудоустройство несовершеннолетних 106 </w:t>
      </w:r>
      <w:proofErr w:type="spellStart"/>
      <w:r w:rsidRPr="000D6782">
        <w:rPr>
          <w:rFonts w:ascii="Times New Roman" w:hAnsi="Times New Roman" w:cs="Times New Roman"/>
          <w:color w:val="000000" w:themeColor="text1"/>
          <w:sz w:val="32"/>
          <w:szCs w:val="32"/>
        </w:rPr>
        <w:t>тыс</w:t>
      </w:r>
      <w:proofErr w:type="gramStart"/>
      <w:r w:rsidRPr="000D6782">
        <w:rPr>
          <w:rFonts w:ascii="Times New Roman" w:hAnsi="Times New Roman" w:cs="Times New Roman"/>
          <w:color w:val="000000" w:themeColor="text1"/>
          <w:sz w:val="32"/>
          <w:szCs w:val="32"/>
        </w:rPr>
        <w:t>.р</w:t>
      </w:r>
      <w:proofErr w:type="gramEnd"/>
      <w:r w:rsidRPr="000D6782">
        <w:rPr>
          <w:rFonts w:ascii="Times New Roman" w:hAnsi="Times New Roman" w:cs="Times New Roman"/>
          <w:color w:val="000000" w:themeColor="text1"/>
          <w:sz w:val="32"/>
          <w:szCs w:val="32"/>
        </w:rPr>
        <w:t>ублей</w:t>
      </w:r>
      <w:proofErr w:type="spellEnd"/>
      <w:r w:rsidRPr="000D6782">
        <w:rPr>
          <w:rFonts w:ascii="Times New Roman" w:hAnsi="Times New Roman" w:cs="Times New Roman"/>
          <w:color w:val="000000" w:themeColor="text1"/>
          <w:sz w:val="32"/>
          <w:szCs w:val="32"/>
        </w:rPr>
        <w:t>.</w:t>
      </w:r>
    </w:p>
    <w:p w:rsidR="00982215" w:rsidRPr="000D6782" w:rsidRDefault="00982215" w:rsidP="008D4490">
      <w:pPr>
        <w:spacing w:after="0"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lastRenderedPageBreak/>
        <w:t xml:space="preserve">Особая благодарность за развитие спорта в поселении и </w:t>
      </w:r>
      <w:r w:rsidR="000B069B" w:rsidRPr="000D6782">
        <w:rPr>
          <w:rFonts w:ascii="Times New Roman" w:hAnsi="Times New Roman" w:cs="Times New Roman"/>
          <w:color w:val="000000" w:themeColor="text1"/>
          <w:sz w:val="32"/>
          <w:szCs w:val="32"/>
        </w:rPr>
        <w:t>высокие результаты руководителям</w:t>
      </w:r>
      <w:r w:rsidRPr="000D6782">
        <w:rPr>
          <w:rFonts w:ascii="Times New Roman" w:hAnsi="Times New Roman" w:cs="Times New Roman"/>
          <w:color w:val="000000" w:themeColor="text1"/>
          <w:sz w:val="32"/>
          <w:szCs w:val="32"/>
        </w:rPr>
        <w:t xml:space="preserve">  центра подготовки спортсменов «Лидер» Татаринцеву Г.Г. и детск</w:t>
      </w:r>
      <w:proofErr w:type="gramStart"/>
      <w:r w:rsidRPr="000D6782">
        <w:rPr>
          <w:rFonts w:ascii="Times New Roman" w:hAnsi="Times New Roman" w:cs="Times New Roman"/>
          <w:color w:val="000000" w:themeColor="text1"/>
          <w:sz w:val="32"/>
          <w:szCs w:val="32"/>
        </w:rPr>
        <w:t>о-</w:t>
      </w:r>
      <w:proofErr w:type="gramEnd"/>
      <w:r w:rsidRPr="000D6782">
        <w:rPr>
          <w:rFonts w:ascii="Times New Roman" w:hAnsi="Times New Roman" w:cs="Times New Roman"/>
          <w:color w:val="000000" w:themeColor="text1"/>
          <w:sz w:val="32"/>
          <w:szCs w:val="32"/>
        </w:rPr>
        <w:t xml:space="preserve"> юношеской спортивной школы ст. Архангельской Курбанову А.Р.</w:t>
      </w:r>
    </w:p>
    <w:p w:rsidR="00C74A57" w:rsidRPr="000D6782" w:rsidRDefault="00982215" w:rsidP="00962F07">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Коллективы тренеров ведут планомерную и плодотворную работу по до</w:t>
      </w:r>
      <w:r w:rsidR="00A719FF" w:rsidRPr="000D6782">
        <w:rPr>
          <w:rFonts w:ascii="Times New Roman" w:hAnsi="Times New Roman" w:cs="Times New Roman"/>
          <w:color w:val="000000" w:themeColor="text1"/>
          <w:sz w:val="32"/>
          <w:szCs w:val="32"/>
        </w:rPr>
        <w:t>стижению спортивных результатов, воспитанники неоднократно становились участниками и призёрами зональных</w:t>
      </w:r>
      <w:proofErr w:type="gramStart"/>
      <w:r w:rsidR="00A719FF" w:rsidRPr="000D6782">
        <w:rPr>
          <w:rFonts w:ascii="Times New Roman" w:hAnsi="Times New Roman" w:cs="Times New Roman"/>
          <w:color w:val="000000" w:themeColor="text1"/>
          <w:sz w:val="32"/>
          <w:szCs w:val="32"/>
        </w:rPr>
        <w:t xml:space="preserve"> ,</w:t>
      </w:r>
      <w:proofErr w:type="gramEnd"/>
      <w:r w:rsidR="00A719FF" w:rsidRPr="000D6782">
        <w:rPr>
          <w:rFonts w:ascii="Times New Roman" w:hAnsi="Times New Roman" w:cs="Times New Roman"/>
          <w:color w:val="000000" w:themeColor="text1"/>
          <w:sz w:val="32"/>
          <w:szCs w:val="32"/>
        </w:rPr>
        <w:t xml:space="preserve"> краевых и </w:t>
      </w:r>
      <w:r w:rsidR="00A719FF" w:rsidRPr="000D6782">
        <w:rPr>
          <w:rFonts w:ascii="Times New Roman" w:eastAsia="Calibri" w:hAnsi="Times New Roman" w:cs="Times New Roman"/>
          <w:color w:val="000000" w:themeColor="text1"/>
          <w:sz w:val="32"/>
          <w:szCs w:val="32"/>
          <w:lang w:eastAsia="en-US"/>
        </w:rPr>
        <w:t xml:space="preserve"> первенства </w:t>
      </w:r>
      <w:r w:rsidR="00962F07" w:rsidRPr="000D6782">
        <w:rPr>
          <w:rFonts w:ascii="Times New Roman" w:eastAsia="Calibri" w:hAnsi="Times New Roman" w:cs="Times New Roman"/>
          <w:color w:val="000000" w:themeColor="text1"/>
          <w:sz w:val="32"/>
          <w:szCs w:val="32"/>
          <w:lang w:eastAsia="en-US"/>
        </w:rPr>
        <w:t xml:space="preserve">России и </w:t>
      </w:r>
      <w:r w:rsidR="00A719FF" w:rsidRPr="000D6782">
        <w:rPr>
          <w:rFonts w:ascii="Times New Roman" w:eastAsia="Calibri" w:hAnsi="Times New Roman" w:cs="Times New Roman"/>
          <w:color w:val="000000" w:themeColor="text1"/>
          <w:sz w:val="32"/>
          <w:szCs w:val="32"/>
          <w:lang w:eastAsia="en-US"/>
        </w:rPr>
        <w:t>Европы</w:t>
      </w:r>
      <w:r w:rsidR="0086274B" w:rsidRPr="000D6782">
        <w:rPr>
          <w:rFonts w:ascii="Times New Roman" w:hAnsi="Times New Roman" w:cs="Times New Roman"/>
          <w:color w:val="000000" w:themeColor="text1"/>
          <w:sz w:val="32"/>
          <w:szCs w:val="32"/>
        </w:rPr>
        <w:t>.</w:t>
      </w:r>
    </w:p>
    <w:p w:rsidR="00982215" w:rsidRPr="000D6782" w:rsidRDefault="00982215" w:rsidP="00D84A22">
      <w:pPr>
        <w:spacing w:after="0" w:line="240" w:lineRule="atLeast"/>
        <w:ind w:firstLine="709"/>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 </w:t>
      </w:r>
    </w:p>
    <w:p w:rsidR="00981130" w:rsidRPr="000D6782" w:rsidRDefault="00C74A57" w:rsidP="00C74A57">
      <w:pPr>
        <w:spacing w:after="0" w:line="240" w:lineRule="atLeast"/>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 </w:t>
      </w:r>
      <w:r w:rsidR="00982215" w:rsidRPr="000D6782">
        <w:rPr>
          <w:rFonts w:ascii="Times New Roman" w:hAnsi="Times New Roman" w:cs="Times New Roman"/>
          <w:color w:val="000000" w:themeColor="text1"/>
          <w:sz w:val="32"/>
          <w:szCs w:val="32"/>
        </w:rPr>
        <w:t xml:space="preserve">Для достижения высоких позиций и уровня организации выступлений игроков нашей футбольной команды </w:t>
      </w:r>
      <w:r w:rsidRPr="000D6782">
        <w:rPr>
          <w:rFonts w:ascii="Times New Roman" w:hAnsi="Times New Roman" w:cs="Times New Roman"/>
          <w:color w:val="000000" w:themeColor="text1"/>
          <w:sz w:val="32"/>
          <w:szCs w:val="32"/>
        </w:rPr>
        <w:t xml:space="preserve">администрацией и </w:t>
      </w:r>
      <w:r w:rsidR="00982215" w:rsidRPr="000D6782">
        <w:rPr>
          <w:rFonts w:ascii="Times New Roman" w:hAnsi="Times New Roman" w:cs="Times New Roman"/>
          <w:color w:val="000000" w:themeColor="text1"/>
          <w:sz w:val="32"/>
          <w:szCs w:val="32"/>
        </w:rPr>
        <w:t>руководителями КФХ ст. Архангельской ока</w:t>
      </w:r>
      <w:r w:rsidRPr="000D6782">
        <w:rPr>
          <w:rFonts w:ascii="Times New Roman" w:hAnsi="Times New Roman" w:cs="Times New Roman"/>
          <w:color w:val="000000" w:themeColor="text1"/>
          <w:sz w:val="32"/>
          <w:szCs w:val="32"/>
        </w:rPr>
        <w:t xml:space="preserve">зывается материальная поддержка, </w:t>
      </w:r>
      <w:r w:rsidR="00981130" w:rsidRPr="000D6782">
        <w:rPr>
          <w:rFonts w:ascii="Times New Roman" w:hAnsi="Times New Roman" w:cs="Times New Roman"/>
          <w:color w:val="000000" w:themeColor="text1"/>
          <w:sz w:val="32"/>
          <w:szCs w:val="32"/>
        </w:rPr>
        <w:t xml:space="preserve">закупается  </w:t>
      </w:r>
      <w:proofErr w:type="spellStart"/>
      <w:r w:rsidR="00981130" w:rsidRPr="000D6782">
        <w:rPr>
          <w:rFonts w:ascii="Times New Roman" w:hAnsi="Times New Roman" w:cs="Times New Roman"/>
          <w:color w:val="000000" w:themeColor="text1"/>
          <w:sz w:val="32"/>
          <w:szCs w:val="32"/>
        </w:rPr>
        <w:t>форма</w:t>
      </w:r>
      <w:proofErr w:type="gramStart"/>
      <w:r w:rsidR="00981130" w:rsidRPr="000D6782">
        <w:rPr>
          <w:rFonts w:ascii="Times New Roman" w:hAnsi="Times New Roman" w:cs="Times New Roman"/>
          <w:color w:val="000000" w:themeColor="text1"/>
          <w:sz w:val="32"/>
          <w:szCs w:val="32"/>
        </w:rPr>
        <w:t>,б</w:t>
      </w:r>
      <w:proofErr w:type="gramEnd"/>
      <w:r w:rsidR="00981130" w:rsidRPr="000D6782">
        <w:rPr>
          <w:rFonts w:ascii="Times New Roman" w:hAnsi="Times New Roman" w:cs="Times New Roman"/>
          <w:color w:val="000000" w:themeColor="text1"/>
          <w:sz w:val="32"/>
          <w:szCs w:val="32"/>
        </w:rPr>
        <w:t>утсы</w:t>
      </w:r>
      <w:proofErr w:type="spellEnd"/>
      <w:r w:rsidR="00981130" w:rsidRPr="000D6782">
        <w:rPr>
          <w:rFonts w:ascii="Times New Roman" w:hAnsi="Times New Roman" w:cs="Times New Roman"/>
          <w:color w:val="000000" w:themeColor="text1"/>
          <w:sz w:val="32"/>
          <w:szCs w:val="32"/>
        </w:rPr>
        <w:t>.</w:t>
      </w:r>
    </w:p>
    <w:p w:rsidR="00982215" w:rsidRPr="000D6782" w:rsidRDefault="00981130" w:rsidP="00C74A57">
      <w:pPr>
        <w:spacing w:after="0" w:line="240" w:lineRule="atLeast"/>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Руководителем КФХ </w:t>
      </w:r>
      <w:proofErr w:type="spellStart"/>
      <w:r w:rsidRPr="000D6782">
        <w:rPr>
          <w:rFonts w:ascii="Times New Roman" w:hAnsi="Times New Roman" w:cs="Times New Roman"/>
          <w:color w:val="000000" w:themeColor="text1"/>
          <w:sz w:val="32"/>
          <w:szCs w:val="32"/>
        </w:rPr>
        <w:t>Ельшиным</w:t>
      </w:r>
      <w:proofErr w:type="spellEnd"/>
      <w:r w:rsidRPr="000D6782">
        <w:rPr>
          <w:rFonts w:ascii="Times New Roman" w:hAnsi="Times New Roman" w:cs="Times New Roman"/>
          <w:color w:val="000000" w:themeColor="text1"/>
          <w:sz w:val="32"/>
          <w:szCs w:val="32"/>
        </w:rPr>
        <w:t xml:space="preserve"> </w:t>
      </w:r>
      <w:proofErr w:type="spellStart"/>
      <w:r w:rsidRPr="000D6782">
        <w:rPr>
          <w:rFonts w:ascii="Times New Roman" w:hAnsi="Times New Roman" w:cs="Times New Roman"/>
          <w:color w:val="000000" w:themeColor="text1"/>
          <w:sz w:val="32"/>
          <w:szCs w:val="32"/>
        </w:rPr>
        <w:t>А.В.на</w:t>
      </w:r>
      <w:proofErr w:type="spellEnd"/>
      <w:r w:rsidRPr="000D6782">
        <w:rPr>
          <w:rFonts w:ascii="Times New Roman" w:hAnsi="Times New Roman" w:cs="Times New Roman"/>
          <w:color w:val="000000" w:themeColor="text1"/>
          <w:sz w:val="32"/>
          <w:szCs w:val="32"/>
        </w:rPr>
        <w:t xml:space="preserve"> стадионе проведен капитальный ремонт раздевалок на сумму более 300 тыс. рублей, руководителем КФХ </w:t>
      </w:r>
      <w:proofErr w:type="spellStart"/>
      <w:r w:rsidRPr="000D6782">
        <w:rPr>
          <w:rFonts w:ascii="Times New Roman" w:hAnsi="Times New Roman" w:cs="Times New Roman"/>
          <w:color w:val="000000" w:themeColor="text1"/>
          <w:sz w:val="32"/>
          <w:szCs w:val="32"/>
        </w:rPr>
        <w:t>Ауловым</w:t>
      </w:r>
      <w:proofErr w:type="spellEnd"/>
      <w:r w:rsidRPr="000D6782">
        <w:rPr>
          <w:rFonts w:ascii="Times New Roman" w:hAnsi="Times New Roman" w:cs="Times New Roman"/>
          <w:color w:val="000000" w:themeColor="text1"/>
          <w:sz w:val="32"/>
          <w:szCs w:val="32"/>
        </w:rPr>
        <w:t xml:space="preserve"> Н.Г. приобретено оборудование для купания спортсменов (</w:t>
      </w:r>
      <w:proofErr w:type="spellStart"/>
      <w:r w:rsidRPr="000D6782">
        <w:rPr>
          <w:rFonts w:ascii="Times New Roman" w:hAnsi="Times New Roman" w:cs="Times New Roman"/>
          <w:color w:val="000000" w:themeColor="text1"/>
          <w:sz w:val="32"/>
          <w:szCs w:val="32"/>
        </w:rPr>
        <w:t>эл</w:t>
      </w:r>
      <w:proofErr w:type="gramStart"/>
      <w:r w:rsidRPr="000D6782">
        <w:rPr>
          <w:rFonts w:ascii="Times New Roman" w:hAnsi="Times New Roman" w:cs="Times New Roman"/>
          <w:color w:val="000000" w:themeColor="text1"/>
          <w:sz w:val="32"/>
          <w:szCs w:val="32"/>
        </w:rPr>
        <w:t>.б</w:t>
      </w:r>
      <w:proofErr w:type="gramEnd"/>
      <w:r w:rsidRPr="000D6782">
        <w:rPr>
          <w:rFonts w:ascii="Times New Roman" w:hAnsi="Times New Roman" w:cs="Times New Roman"/>
          <w:color w:val="000000" w:themeColor="text1"/>
          <w:sz w:val="32"/>
          <w:szCs w:val="32"/>
        </w:rPr>
        <w:t>олер,душ</w:t>
      </w:r>
      <w:proofErr w:type="spellEnd"/>
      <w:r w:rsidRPr="000D6782">
        <w:rPr>
          <w:rFonts w:ascii="Times New Roman" w:hAnsi="Times New Roman" w:cs="Times New Roman"/>
          <w:color w:val="000000" w:themeColor="text1"/>
          <w:sz w:val="32"/>
          <w:szCs w:val="32"/>
        </w:rPr>
        <w:t xml:space="preserve">) – на сумму 25 </w:t>
      </w:r>
      <w:proofErr w:type="spellStart"/>
      <w:r w:rsidRPr="000D6782">
        <w:rPr>
          <w:rFonts w:ascii="Times New Roman" w:hAnsi="Times New Roman" w:cs="Times New Roman"/>
          <w:color w:val="000000" w:themeColor="text1"/>
          <w:sz w:val="32"/>
          <w:szCs w:val="32"/>
        </w:rPr>
        <w:t>тыс.рублей</w:t>
      </w:r>
      <w:proofErr w:type="spellEnd"/>
    </w:p>
    <w:p w:rsidR="00982215" w:rsidRPr="000D6782" w:rsidRDefault="00982215" w:rsidP="00D84A22">
      <w:pPr>
        <w:spacing w:after="0" w:line="240" w:lineRule="atLeast"/>
        <w:ind w:firstLine="709"/>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Футбольные матчи пользуются популярностью</w:t>
      </w:r>
      <w:r w:rsidR="0086274B" w:rsidRPr="000D6782">
        <w:rPr>
          <w:rFonts w:ascii="Times New Roman" w:hAnsi="Times New Roman" w:cs="Times New Roman"/>
          <w:color w:val="000000" w:themeColor="text1"/>
          <w:sz w:val="32"/>
          <w:szCs w:val="32"/>
        </w:rPr>
        <w:t>,</w:t>
      </w:r>
      <w:r w:rsidRPr="000D6782">
        <w:rPr>
          <w:rFonts w:ascii="Times New Roman" w:hAnsi="Times New Roman" w:cs="Times New Roman"/>
          <w:color w:val="000000" w:themeColor="text1"/>
          <w:sz w:val="32"/>
          <w:szCs w:val="32"/>
        </w:rPr>
        <w:t xml:space="preserve"> </w:t>
      </w:r>
      <w:r w:rsidR="00AE39C8" w:rsidRPr="000D6782">
        <w:rPr>
          <w:rFonts w:ascii="Times New Roman" w:hAnsi="Times New Roman" w:cs="Times New Roman"/>
          <w:color w:val="000000" w:themeColor="text1"/>
          <w:sz w:val="32"/>
          <w:szCs w:val="32"/>
        </w:rPr>
        <w:t xml:space="preserve">2018 году Россия принимает у себя чемпионат мира </w:t>
      </w:r>
      <w:r w:rsidRPr="000D6782">
        <w:rPr>
          <w:rFonts w:ascii="Times New Roman" w:hAnsi="Times New Roman" w:cs="Times New Roman"/>
          <w:color w:val="000000" w:themeColor="text1"/>
          <w:sz w:val="32"/>
          <w:szCs w:val="32"/>
        </w:rPr>
        <w:t>и считаю необходимым</w:t>
      </w:r>
      <w:r w:rsidR="00AE39C8" w:rsidRPr="000D6782">
        <w:rPr>
          <w:rFonts w:ascii="Times New Roman" w:hAnsi="Times New Roman" w:cs="Times New Roman"/>
          <w:color w:val="000000" w:themeColor="text1"/>
          <w:sz w:val="32"/>
          <w:szCs w:val="32"/>
        </w:rPr>
        <w:t xml:space="preserve">,  спорт – инструктору поселения  для развития футбола </w:t>
      </w:r>
      <w:r w:rsidR="002D306B" w:rsidRPr="000D6782">
        <w:rPr>
          <w:rFonts w:ascii="Times New Roman" w:hAnsi="Times New Roman" w:cs="Times New Roman"/>
          <w:color w:val="000000" w:themeColor="text1"/>
          <w:sz w:val="32"/>
          <w:szCs w:val="32"/>
        </w:rPr>
        <w:t xml:space="preserve">необходимо </w:t>
      </w:r>
      <w:r w:rsidR="00AE39C8" w:rsidRPr="000D6782">
        <w:rPr>
          <w:rFonts w:ascii="Times New Roman" w:hAnsi="Times New Roman" w:cs="Times New Roman"/>
          <w:color w:val="000000" w:themeColor="text1"/>
          <w:sz w:val="32"/>
          <w:szCs w:val="32"/>
        </w:rPr>
        <w:t>более углубленно заняться этим видом спорта – сделать упор на юное поколение  и растить с них  спортсменов.</w:t>
      </w:r>
      <w:r w:rsidRPr="000D6782">
        <w:rPr>
          <w:rFonts w:ascii="Times New Roman" w:hAnsi="Times New Roman" w:cs="Times New Roman"/>
          <w:color w:val="000000" w:themeColor="text1"/>
          <w:sz w:val="32"/>
          <w:szCs w:val="32"/>
        </w:rPr>
        <w:t xml:space="preserve"> </w:t>
      </w:r>
      <w:r w:rsidR="00AE39C8" w:rsidRPr="000D6782">
        <w:rPr>
          <w:rFonts w:ascii="Times New Roman" w:hAnsi="Times New Roman" w:cs="Times New Roman"/>
          <w:color w:val="000000" w:themeColor="text1"/>
          <w:sz w:val="32"/>
          <w:szCs w:val="32"/>
        </w:rPr>
        <w:t xml:space="preserve">Мы </w:t>
      </w:r>
      <w:proofErr w:type="gramStart"/>
      <w:r w:rsidR="00AE39C8" w:rsidRPr="000D6782">
        <w:rPr>
          <w:rFonts w:ascii="Times New Roman" w:hAnsi="Times New Roman" w:cs="Times New Roman"/>
          <w:color w:val="000000" w:themeColor="text1"/>
          <w:sz w:val="32"/>
          <w:szCs w:val="32"/>
        </w:rPr>
        <w:t>с</w:t>
      </w:r>
      <w:proofErr w:type="gramEnd"/>
      <w:r w:rsidR="00AE39C8" w:rsidRPr="000D6782">
        <w:rPr>
          <w:rFonts w:ascii="Times New Roman" w:hAnsi="Times New Roman" w:cs="Times New Roman"/>
          <w:color w:val="000000" w:themeColor="text1"/>
          <w:sz w:val="32"/>
          <w:szCs w:val="32"/>
        </w:rPr>
        <w:t xml:space="preserve"> своей стороны </w:t>
      </w:r>
      <w:r w:rsidR="0086274B" w:rsidRPr="000D6782">
        <w:rPr>
          <w:rFonts w:ascii="Times New Roman" w:hAnsi="Times New Roman" w:cs="Times New Roman"/>
          <w:color w:val="000000" w:themeColor="text1"/>
          <w:sz w:val="32"/>
          <w:szCs w:val="32"/>
        </w:rPr>
        <w:t xml:space="preserve">– будем и дальше оказывать поддержку  этому виду спорту. </w:t>
      </w:r>
    </w:p>
    <w:p w:rsidR="00C50689" w:rsidRPr="000D6782" w:rsidRDefault="00C50689" w:rsidP="00C50689">
      <w:pPr>
        <w:spacing w:before="100" w:beforeAutospacing="1" w:after="100" w:afterAutospacing="1"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В </w:t>
      </w:r>
      <w:r w:rsidR="0086274B" w:rsidRPr="000D6782">
        <w:rPr>
          <w:rFonts w:ascii="Times New Roman" w:hAnsi="Times New Roman" w:cs="Times New Roman"/>
          <w:color w:val="000000" w:themeColor="text1"/>
          <w:sz w:val="32"/>
          <w:szCs w:val="32"/>
        </w:rPr>
        <w:t>2016 году Архангельскому поселению не представилась возможность попасть в программу по строительс</w:t>
      </w:r>
      <w:r w:rsidR="00AE5F11" w:rsidRPr="000D6782">
        <w:rPr>
          <w:rFonts w:ascii="Times New Roman" w:hAnsi="Times New Roman" w:cs="Times New Roman"/>
          <w:color w:val="000000" w:themeColor="text1"/>
          <w:sz w:val="32"/>
          <w:szCs w:val="32"/>
        </w:rPr>
        <w:t xml:space="preserve">тву спортивной площадки, на заложенные </w:t>
      </w:r>
      <w:r w:rsidR="0086274B" w:rsidRPr="000D6782">
        <w:rPr>
          <w:rFonts w:ascii="Times New Roman" w:hAnsi="Times New Roman" w:cs="Times New Roman"/>
          <w:color w:val="000000" w:themeColor="text1"/>
          <w:sz w:val="32"/>
          <w:szCs w:val="32"/>
        </w:rPr>
        <w:t>средства был построен турниковый комплекс «</w:t>
      </w:r>
      <w:proofErr w:type="spellStart"/>
      <w:r w:rsidR="0086274B" w:rsidRPr="000D6782">
        <w:rPr>
          <w:rFonts w:ascii="Times New Roman" w:hAnsi="Times New Roman" w:cs="Times New Roman"/>
          <w:color w:val="000000" w:themeColor="text1"/>
          <w:sz w:val="32"/>
          <w:szCs w:val="32"/>
        </w:rPr>
        <w:t>Воркаут</w:t>
      </w:r>
      <w:proofErr w:type="spellEnd"/>
      <w:r w:rsidR="0086274B" w:rsidRPr="000D6782">
        <w:rPr>
          <w:rFonts w:ascii="Times New Roman" w:hAnsi="Times New Roman" w:cs="Times New Roman"/>
          <w:color w:val="000000" w:themeColor="text1"/>
          <w:sz w:val="32"/>
          <w:szCs w:val="32"/>
        </w:rPr>
        <w:t xml:space="preserve">». В </w:t>
      </w:r>
      <w:r w:rsidRPr="000D6782">
        <w:rPr>
          <w:rFonts w:ascii="Times New Roman" w:hAnsi="Times New Roman" w:cs="Times New Roman"/>
          <w:color w:val="000000" w:themeColor="text1"/>
          <w:sz w:val="32"/>
          <w:szCs w:val="32"/>
        </w:rPr>
        <w:t xml:space="preserve">2017 году </w:t>
      </w:r>
      <w:r w:rsidR="0086274B" w:rsidRPr="000D6782">
        <w:rPr>
          <w:rFonts w:ascii="Times New Roman" w:hAnsi="Times New Roman" w:cs="Times New Roman"/>
          <w:color w:val="000000" w:themeColor="text1"/>
          <w:sz w:val="32"/>
          <w:szCs w:val="32"/>
        </w:rPr>
        <w:t xml:space="preserve"> при поддержке </w:t>
      </w:r>
      <w:r w:rsidR="00104D63" w:rsidRPr="000D6782">
        <w:rPr>
          <w:rFonts w:ascii="Times New Roman" w:hAnsi="Times New Roman" w:cs="Times New Roman"/>
          <w:color w:val="000000" w:themeColor="text1"/>
          <w:sz w:val="32"/>
          <w:szCs w:val="32"/>
        </w:rPr>
        <w:t xml:space="preserve">губернатора Краснодарского края Кондратьева Вениамина Ивановича и </w:t>
      </w:r>
      <w:r w:rsidR="0086274B" w:rsidRPr="000D6782">
        <w:rPr>
          <w:rFonts w:ascii="Times New Roman" w:hAnsi="Times New Roman" w:cs="Times New Roman"/>
          <w:color w:val="000000" w:themeColor="text1"/>
          <w:sz w:val="32"/>
          <w:szCs w:val="32"/>
        </w:rPr>
        <w:t xml:space="preserve">главы Тихорецкого района  </w:t>
      </w:r>
      <w:proofErr w:type="spellStart"/>
      <w:r w:rsidR="0086274B" w:rsidRPr="000D6782">
        <w:rPr>
          <w:rFonts w:ascii="Times New Roman" w:hAnsi="Times New Roman" w:cs="Times New Roman"/>
          <w:color w:val="000000" w:themeColor="text1"/>
          <w:sz w:val="32"/>
          <w:szCs w:val="32"/>
        </w:rPr>
        <w:t>Перепелина</w:t>
      </w:r>
      <w:proofErr w:type="spellEnd"/>
      <w:r w:rsidR="0086274B" w:rsidRPr="000D6782">
        <w:rPr>
          <w:rFonts w:ascii="Times New Roman" w:hAnsi="Times New Roman" w:cs="Times New Roman"/>
          <w:color w:val="000000" w:themeColor="text1"/>
          <w:sz w:val="32"/>
          <w:szCs w:val="32"/>
        </w:rPr>
        <w:t xml:space="preserve"> Анатолия Александровича </w:t>
      </w:r>
      <w:r w:rsidRPr="000D6782">
        <w:rPr>
          <w:rFonts w:ascii="Times New Roman" w:hAnsi="Times New Roman" w:cs="Times New Roman"/>
          <w:color w:val="000000" w:themeColor="text1"/>
          <w:sz w:val="32"/>
          <w:szCs w:val="32"/>
        </w:rPr>
        <w:t xml:space="preserve">Архангельское сельское поселение приняло участие на условиях </w:t>
      </w:r>
      <w:r w:rsidR="00A719FF" w:rsidRPr="000D6782">
        <w:rPr>
          <w:rFonts w:ascii="Times New Roman" w:hAnsi="Times New Roman" w:cs="Times New Roman"/>
          <w:color w:val="000000" w:themeColor="text1"/>
          <w:sz w:val="32"/>
          <w:szCs w:val="32"/>
        </w:rPr>
        <w:t>со финансирования</w:t>
      </w:r>
      <w:r w:rsidRPr="000D6782">
        <w:rPr>
          <w:rFonts w:ascii="Times New Roman" w:hAnsi="Times New Roman" w:cs="Times New Roman"/>
          <w:color w:val="000000" w:themeColor="text1"/>
          <w:sz w:val="32"/>
          <w:szCs w:val="32"/>
        </w:rPr>
        <w:t xml:space="preserve"> в государственной программе Краснодарского края «Развитие сельского хозяйства и</w:t>
      </w:r>
      <w:r w:rsidR="0086274B" w:rsidRPr="000D6782">
        <w:rPr>
          <w:rFonts w:ascii="Times New Roman" w:hAnsi="Times New Roman" w:cs="Times New Roman"/>
          <w:color w:val="000000" w:themeColor="text1"/>
          <w:sz w:val="32"/>
          <w:szCs w:val="32"/>
        </w:rPr>
        <w:t xml:space="preserve">  развития</w:t>
      </w:r>
      <w:r w:rsidRPr="000D6782">
        <w:rPr>
          <w:rFonts w:ascii="Times New Roman" w:hAnsi="Times New Roman" w:cs="Times New Roman"/>
          <w:color w:val="000000" w:themeColor="text1"/>
          <w:sz w:val="32"/>
          <w:szCs w:val="32"/>
        </w:rPr>
        <w:t xml:space="preserve"> социальной и инженерной инфраструктуры в сельской местности</w:t>
      </w:r>
      <w:r w:rsidR="0086274B" w:rsidRPr="000D6782">
        <w:rPr>
          <w:rFonts w:ascii="Times New Roman" w:hAnsi="Times New Roman" w:cs="Times New Roman"/>
          <w:color w:val="000000" w:themeColor="text1"/>
          <w:sz w:val="32"/>
          <w:szCs w:val="32"/>
        </w:rPr>
        <w:t xml:space="preserve">», благодаря этому совместному </w:t>
      </w:r>
      <w:r w:rsidR="00BD05BA" w:rsidRPr="000D6782">
        <w:rPr>
          <w:rFonts w:ascii="Times New Roman" w:hAnsi="Times New Roman" w:cs="Times New Roman"/>
          <w:color w:val="000000" w:themeColor="text1"/>
          <w:sz w:val="32"/>
          <w:szCs w:val="32"/>
        </w:rPr>
        <w:t xml:space="preserve">проекту </w:t>
      </w:r>
      <w:r w:rsidRPr="000D6782">
        <w:rPr>
          <w:rFonts w:ascii="Times New Roman" w:hAnsi="Times New Roman" w:cs="Times New Roman"/>
          <w:color w:val="000000" w:themeColor="text1"/>
          <w:sz w:val="32"/>
          <w:szCs w:val="32"/>
        </w:rPr>
        <w:t xml:space="preserve"> </w:t>
      </w:r>
      <w:r w:rsidR="00BD05BA" w:rsidRPr="000D6782">
        <w:rPr>
          <w:rFonts w:ascii="Times New Roman" w:hAnsi="Times New Roman" w:cs="Times New Roman"/>
          <w:color w:val="000000" w:themeColor="text1"/>
          <w:sz w:val="32"/>
          <w:szCs w:val="32"/>
        </w:rPr>
        <w:t xml:space="preserve">в парковой зоне </w:t>
      </w:r>
      <w:proofErr w:type="spellStart"/>
      <w:r w:rsidR="00BD05BA" w:rsidRPr="000D6782">
        <w:rPr>
          <w:rFonts w:ascii="Times New Roman" w:hAnsi="Times New Roman" w:cs="Times New Roman"/>
          <w:color w:val="000000" w:themeColor="text1"/>
          <w:sz w:val="32"/>
          <w:szCs w:val="32"/>
        </w:rPr>
        <w:t>ст</w:t>
      </w:r>
      <w:proofErr w:type="gramStart"/>
      <w:r w:rsidR="00BD05BA" w:rsidRPr="000D6782">
        <w:rPr>
          <w:rFonts w:ascii="Times New Roman" w:hAnsi="Times New Roman" w:cs="Times New Roman"/>
          <w:color w:val="000000" w:themeColor="text1"/>
          <w:sz w:val="32"/>
          <w:szCs w:val="32"/>
        </w:rPr>
        <w:t>.А</w:t>
      </w:r>
      <w:proofErr w:type="gramEnd"/>
      <w:r w:rsidR="00BD05BA" w:rsidRPr="000D6782">
        <w:rPr>
          <w:rFonts w:ascii="Times New Roman" w:hAnsi="Times New Roman" w:cs="Times New Roman"/>
          <w:color w:val="000000" w:themeColor="text1"/>
          <w:sz w:val="32"/>
          <w:szCs w:val="32"/>
        </w:rPr>
        <w:t>рхангельской</w:t>
      </w:r>
      <w:proofErr w:type="spellEnd"/>
      <w:r w:rsidR="00BD05BA" w:rsidRPr="000D6782">
        <w:rPr>
          <w:rFonts w:ascii="Times New Roman" w:hAnsi="Times New Roman" w:cs="Times New Roman"/>
          <w:i/>
          <w:iCs/>
          <w:color w:val="000000" w:themeColor="text1"/>
          <w:sz w:val="32"/>
          <w:szCs w:val="32"/>
        </w:rPr>
        <w:t xml:space="preserve">, </w:t>
      </w:r>
      <w:r w:rsidR="00BD05BA" w:rsidRPr="000D6782">
        <w:rPr>
          <w:rFonts w:ascii="Times New Roman" w:hAnsi="Times New Roman" w:cs="Times New Roman"/>
          <w:color w:val="000000" w:themeColor="text1"/>
          <w:sz w:val="32"/>
          <w:szCs w:val="32"/>
        </w:rPr>
        <w:t xml:space="preserve">построена современная отвечающая всем современным стандартам «Многофункциональная спортивно-игровая площадка», где  наши жители от мала до </w:t>
      </w:r>
      <w:proofErr w:type="gramStart"/>
      <w:r w:rsidR="00BD05BA" w:rsidRPr="000D6782">
        <w:rPr>
          <w:rFonts w:ascii="Times New Roman" w:hAnsi="Times New Roman" w:cs="Times New Roman"/>
          <w:color w:val="000000" w:themeColor="text1"/>
          <w:sz w:val="32"/>
          <w:szCs w:val="32"/>
        </w:rPr>
        <w:t>велика</w:t>
      </w:r>
      <w:proofErr w:type="gramEnd"/>
      <w:r w:rsidR="00BD05BA" w:rsidRPr="000D6782">
        <w:rPr>
          <w:rFonts w:ascii="Times New Roman" w:hAnsi="Times New Roman" w:cs="Times New Roman"/>
          <w:color w:val="000000" w:themeColor="text1"/>
          <w:sz w:val="32"/>
          <w:szCs w:val="32"/>
        </w:rPr>
        <w:t xml:space="preserve"> могут заниматься уличным спортом таким баскетбол, волейбол, мини-футбол. </w:t>
      </w:r>
      <w:r w:rsidRPr="000D6782">
        <w:rPr>
          <w:rFonts w:ascii="Times New Roman" w:hAnsi="Times New Roman" w:cs="Times New Roman"/>
          <w:color w:val="000000" w:themeColor="text1"/>
          <w:sz w:val="32"/>
          <w:szCs w:val="32"/>
        </w:rPr>
        <w:t xml:space="preserve">Общая сметная стоимость строительства составляет 3 963 440 рублей, в том числе средства краевого бюджета составили 3 178 300 рублей. </w:t>
      </w:r>
      <w:r w:rsidR="00104D63" w:rsidRPr="000D6782">
        <w:rPr>
          <w:rFonts w:ascii="Times New Roman" w:hAnsi="Times New Roman" w:cs="Times New Roman"/>
          <w:color w:val="000000" w:themeColor="text1"/>
          <w:sz w:val="32"/>
          <w:szCs w:val="32"/>
        </w:rPr>
        <w:t>Спасибо Анатолий Александрович</w:t>
      </w:r>
      <w:proofErr w:type="gramStart"/>
      <w:r w:rsidR="00104D63" w:rsidRPr="000D6782">
        <w:rPr>
          <w:rFonts w:ascii="Times New Roman" w:hAnsi="Times New Roman" w:cs="Times New Roman"/>
          <w:color w:val="000000" w:themeColor="text1"/>
          <w:sz w:val="32"/>
          <w:szCs w:val="32"/>
        </w:rPr>
        <w:t xml:space="preserve"> !</w:t>
      </w:r>
      <w:proofErr w:type="gramEnd"/>
      <w:r w:rsidR="00104D63" w:rsidRPr="000D6782">
        <w:rPr>
          <w:rFonts w:ascii="Times New Roman" w:hAnsi="Times New Roman" w:cs="Times New Roman"/>
          <w:color w:val="000000" w:themeColor="text1"/>
          <w:sz w:val="32"/>
          <w:szCs w:val="32"/>
        </w:rPr>
        <w:t xml:space="preserve">  За оказанное содействие.</w:t>
      </w:r>
    </w:p>
    <w:p w:rsidR="00855EA2" w:rsidRPr="000D6782" w:rsidRDefault="00855EA2" w:rsidP="00855EA2">
      <w:pPr>
        <w:spacing w:before="100" w:beforeAutospacing="1" w:after="100" w:afterAutospacing="1" w:line="240" w:lineRule="auto"/>
        <w:jc w:val="both"/>
        <w:rPr>
          <w:rFonts w:ascii="Times New Roman" w:hAnsi="Times New Roman" w:cs="Times New Roman"/>
          <w:b/>
          <w:color w:val="000000" w:themeColor="text1"/>
          <w:sz w:val="32"/>
          <w:szCs w:val="32"/>
        </w:rPr>
      </w:pPr>
      <w:r w:rsidRPr="000D6782">
        <w:rPr>
          <w:rFonts w:ascii="Times New Roman" w:hAnsi="Times New Roman" w:cs="Times New Roman"/>
          <w:b/>
          <w:color w:val="000000" w:themeColor="text1"/>
          <w:sz w:val="32"/>
          <w:szCs w:val="32"/>
        </w:rPr>
        <w:lastRenderedPageBreak/>
        <w:t>Информация о работе учреждений культуры Архангельского сельского поселения Тихорецкого района</w:t>
      </w:r>
    </w:p>
    <w:p w:rsidR="00855EA2" w:rsidRPr="000D6782" w:rsidRDefault="00855EA2" w:rsidP="00855EA2">
      <w:pPr>
        <w:spacing w:before="100" w:beforeAutospacing="1" w:after="100" w:afterAutospacing="1"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Центрами сохранения и развития культуры, организации досуга всех слоев населения в Архангельском сельском поселении являются Архангельский СДК, Малороссийский СДК и Сельская библиотечная система.</w:t>
      </w:r>
    </w:p>
    <w:p w:rsidR="00855EA2" w:rsidRPr="000D6782" w:rsidRDefault="00855EA2" w:rsidP="00855EA2">
      <w:pPr>
        <w:spacing w:before="100" w:beforeAutospacing="1" w:after="100" w:afterAutospacing="1"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Одной из основных задач учреждения культуры является вовлечение в культурную жизнь населения. Эту задачу решает 21 клубное формирование.</w:t>
      </w:r>
    </w:p>
    <w:p w:rsidR="00855EA2" w:rsidRPr="000D6782" w:rsidRDefault="00855EA2" w:rsidP="00855EA2">
      <w:pPr>
        <w:spacing w:before="100" w:beforeAutospacing="1" w:after="100" w:afterAutospacing="1"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В 2017 звание народного самодеятельного коллектива подтвердили: народный ансамбль эстрадной песни «Архангельские девчата», народный фольклорный хор «Казачья сторона». Впервые звание </w:t>
      </w:r>
      <w:proofErr w:type="gramStart"/>
      <w:r w:rsidRPr="000D6782">
        <w:rPr>
          <w:rFonts w:ascii="Times New Roman" w:hAnsi="Times New Roman" w:cs="Times New Roman"/>
          <w:color w:val="000000" w:themeColor="text1"/>
          <w:sz w:val="32"/>
          <w:szCs w:val="32"/>
        </w:rPr>
        <w:t>народного</w:t>
      </w:r>
      <w:proofErr w:type="gramEnd"/>
      <w:r w:rsidRPr="000D6782">
        <w:rPr>
          <w:rFonts w:ascii="Times New Roman" w:hAnsi="Times New Roman" w:cs="Times New Roman"/>
          <w:color w:val="000000" w:themeColor="text1"/>
          <w:sz w:val="32"/>
          <w:szCs w:val="32"/>
        </w:rPr>
        <w:t xml:space="preserve"> получил хор народной песни «Кубанские напевы».</w:t>
      </w:r>
    </w:p>
    <w:p w:rsidR="00855EA2" w:rsidRPr="000D6782" w:rsidRDefault="00855EA2" w:rsidP="00855EA2">
      <w:pPr>
        <w:spacing w:before="100" w:beforeAutospacing="1" w:after="100" w:afterAutospacing="1"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В течение года на должном уровне подготовлены и проведены ежегодные «Рождественские встречи»,  праздничные концерты к Международному женскому дню, мероприятия ко Дню Победы, День молодежи, 224-го</w:t>
      </w:r>
      <w:r w:rsidR="00A719FF" w:rsidRPr="000D6782">
        <w:rPr>
          <w:rFonts w:ascii="Times New Roman" w:hAnsi="Times New Roman" w:cs="Times New Roman"/>
          <w:color w:val="000000" w:themeColor="text1"/>
          <w:sz w:val="32"/>
          <w:szCs w:val="32"/>
        </w:rPr>
        <w:t>до</w:t>
      </w:r>
      <w:r w:rsidRPr="000D6782">
        <w:rPr>
          <w:rFonts w:ascii="Times New Roman" w:hAnsi="Times New Roman" w:cs="Times New Roman"/>
          <w:color w:val="000000" w:themeColor="text1"/>
          <w:sz w:val="32"/>
          <w:szCs w:val="32"/>
        </w:rPr>
        <w:t>вщине ст. Архангельской, день пожилого человека.</w:t>
      </w:r>
    </w:p>
    <w:p w:rsidR="00855EA2" w:rsidRPr="000D6782" w:rsidRDefault="00855EA2" w:rsidP="00855EA2">
      <w:pPr>
        <w:spacing w:before="100" w:beforeAutospacing="1" w:after="100" w:afterAutospacing="1" w:line="240" w:lineRule="auto"/>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Дом культуры большое внимание уделяет сохранению народной культуры Кубани, ее лучших традиций. В 2017 году в год 80-летия со дня образования Краснодарского края коллективы СДК приняли участие в районных и краевых фестивалях и конкурсах: Народный Хор народной песни «Кубанские напевы» получил Диплом 1 степени Первого открытого районного фестиваля – конкурса обрядовой песни, Народный фольклорный хор «Казачья сторона» Диплом 1 степени районного фестиваля инсценированной патриотической песни «</w:t>
      </w:r>
      <w:proofErr w:type="gramStart"/>
      <w:r w:rsidRPr="000D6782">
        <w:rPr>
          <w:rFonts w:ascii="Times New Roman" w:hAnsi="Times New Roman" w:cs="Times New Roman"/>
          <w:color w:val="000000" w:themeColor="text1"/>
          <w:sz w:val="32"/>
          <w:szCs w:val="32"/>
        </w:rPr>
        <w:t>Споёмте</w:t>
      </w:r>
      <w:proofErr w:type="gramEnd"/>
      <w:r w:rsidRPr="000D6782">
        <w:rPr>
          <w:rFonts w:ascii="Times New Roman" w:hAnsi="Times New Roman" w:cs="Times New Roman"/>
          <w:color w:val="000000" w:themeColor="text1"/>
          <w:sz w:val="32"/>
          <w:szCs w:val="32"/>
        </w:rPr>
        <w:t xml:space="preserve"> друзья о Великой Победе» и Диплом III степени Краевого конкурса народных обрядов «Живая культура», на районном фестивале национальных культур  04 ноября  посвященных «Дню народного единства» Архангельское поселение заняли 1 место.</w:t>
      </w:r>
    </w:p>
    <w:p w:rsidR="00855EA2" w:rsidRPr="000D6782" w:rsidRDefault="00855EA2" w:rsidP="00855EA2">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В сентябре 2017 года </w:t>
      </w:r>
      <w:r w:rsidR="00962F07" w:rsidRPr="000D6782">
        <w:rPr>
          <w:rFonts w:ascii="Times New Roman" w:hAnsi="Times New Roman" w:cs="Times New Roman"/>
          <w:color w:val="000000" w:themeColor="text1"/>
          <w:sz w:val="32"/>
          <w:szCs w:val="32"/>
        </w:rPr>
        <w:t>был открыт танцевальный кружок.</w:t>
      </w:r>
    </w:p>
    <w:p w:rsidR="00855EA2" w:rsidRPr="000D6782" w:rsidRDefault="00855EA2" w:rsidP="00855EA2">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Цель работы Дома культуры – развивать и сохранять духовное наследие, участвовать в решениях социальных проблем, формировать единое культурное пространство, быть постоянно действующим центром культуры поселения.</w:t>
      </w:r>
    </w:p>
    <w:p w:rsidR="00855EA2" w:rsidRPr="000D6782" w:rsidRDefault="00855EA2" w:rsidP="00855EA2">
      <w:pPr>
        <w:spacing w:before="100" w:beforeAutospacing="1" w:after="100" w:afterAutospacing="1" w:line="240" w:lineRule="auto"/>
        <w:jc w:val="both"/>
        <w:rPr>
          <w:rFonts w:ascii="Times New Roman" w:hAnsi="Times New Roman" w:cs="Times New Roman"/>
          <w:b/>
          <w:color w:val="000000" w:themeColor="text1"/>
          <w:sz w:val="32"/>
          <w:szCs w:val="32"/>
        </w:rPr>
      </w:pPr>
      <w:r w:rsidRPr="000D6782">
        <w:rPr>
          <w:rFonts w:ascii="Times New Roman" w:hAnsi="Times New Roman" w:cs="Times New Roman"/>
          <w:b/>
          <w:color w:val="000000" w:themeColor="text1"/>
          <w:sz w:val="32"/>
          <w:szCs w:val="32"/>
        </w:rPr>
        <w:t>МКУК «Сельская библиотечная система»</w:t>
      </w:r>
    </w:p>
    <w:p w:rsidR="00855EA2" w:rsidRPr="000D6782" w:rsidRDefault="00855EA2" w:rsidP="00855EA2">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lastRenderedPageBreak/>
        <w:t xml:space="preserve">Библиотечное обслуживание жителей Архангельского сельского поселения осуществляет муниципальное казенное учреждение культуры «Сельская библиотечная система Архангельского сельского </w:t>
      </w:r>
      <w:proofErr w:type="gramStart"/>
      <w:r w:rsidRPr="000D6782">
        <w:rPr>
          <w:rFonts w:ascii="Times New Roman" w:hAnsi="Times New Roman" w:cs="Times New Roman"/>
          <w:color w:val="000000" w:themeColor="text1"/>
          <w:sz w:val="32"/>
          <w:szCs w:val="32"/>
        </w:rPr>
        <w:t>поселения</w:t>
      </w:r>
      <w:proofErr w:type="gramEnd"/>
      <w:r w:rsidRPr="000D6782">
        <w:rPr>
          <w:rFonts w:ascii="Times New Roman" w:hAnsi="Times New Roman" w:cs="Times New Roman"/>
          <w:color w:val="000000" w:themeColor="text1"/>
          <w:sz w:val="32"/>
          <w:szCs w:val="32"/>
        </w:rPr>
        <w:t xml:space="preserve"> Тихорецкого района» в </w:t>
      </w:r>
      <w:proofErr w:type="gramStart"/>
      <w:r w:rsidRPr="000D6782">
        <w:rPr>
          <w:rFonts w:ascii="Times New Roman" w:hAnsi="Times New Roman" w:cs="Times New Roman"/>
          <w:color w:val="000000" w:themeColor="text1"/>
          <w:sz w:val="32"/>
          <w:szCs w:val="32"/>
        </w:rPr>
        <w:t>которое</w:t>
      </w:r>
      <w:proofErr w:type="gramEnd"/>
      <w:r w:rsidRPr="000D6782">
        <w:rPr>
          <w:rFonts w:ascii="Times New Roman" w:hAnsi="Times New Roman" w:cs="Times New Roman"/>
          <w:color w:val="000000" w:themeColor="text1"/>
          <w:sz w:val="32"/>
          <w:szCs w:val="32"/>
        </w:rPr>
        <w:t xml:space="preserve"> входят три библиотеки: Архангельская, Детская и Малороссийская сельские библиотеки с общим количеством пользователей – 3880 читателей и фондом более 57 тысяч экземпляров</w:t>
      </w:r>
    </w:p>
    <w:p w:rsidR="00855EA2" w:rsidRPr="000D6782" w:rsidRDefault="00855EA2" w:rsidP="00855EA2">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Приоритетными направлениями в работе учреждения является организация работы библиотек как информационных, образовательных и культурных центров.</w:t>
      </w:r>
    </w:p>
    <w:p w:rsidR="00855EA2" w:rsidRPr="000D6782" w:rsidRDefault="00855EA2" w:rsidP="00855EA2">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В 2017 году большая работа проведена к 80-летию образования Краснодарского края. Во всех библиотеках были размещены развернутые книжные выставки. Проведены мероприятия об истории, традициях, природе Кубани. В мероприятиях «Кубань литературная» принял участие член союза писателей России Г.А. Леликов. Работники Архангельской сельской библиотеки подготовили участников районного фестиваля юных книголюбов</w:t>
      </w:r>
    </w:p>
    <w:p w:rsidR="00855EA2" w:rsidRPr="000D6782" w:rsidRDefault="00855EA2" w:rsidP="00855EA2">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«Здесь мой край, мой исток, моя Родина», которые получили Диплом 1 степени.</w:t>
      </w:r>
    </w:p>
    <w:p w:rsidR="00855EA2" w:rsidRPr="000D6782" w:rsidRDefault="00855EA2" w:rsidP="00855EA2">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Активную работу по пропаганде чтения среди детей и подростков Архангельского сельского поселения ведет Детская сельская библиотека (Зав. З.В. </w:t>
      </w:r>
      <w:proofErr w:type="spellStart"/>
      <w:r w:rsidRPr="000D6782">
        <w:rPr>
          <w:rFonts w:ascii="Times New Roman" w:hAnsi="Times New Roman" w:cs="Times New Roman"/>
          <w:color w:val="000000" w:themeColor="text1"/>
          <w:sz w:val="32"/>
          <w:szCs w:val="32"/>
        </w:rPr>
        <w:t>Путылина</w:t>
      </w:r>
      <w:proofErr w:type="spellEnd"/>
      <w:r w:rsidRPr="000D6782">
        <w:rPr>
          <w:rFonts w:ascii="Times New Roman" w:hAnsi="Times New Roman" w:cs="Times New Roman"/>
          <w:color w:val="000000" w:themeColor="text1"/>
          <w:sz w:val="32"/>
          <w:szCs w:val="32"/>
        </w:rPr>
        <w:t xml:space="preserve">). По результатам районного конкурса на лучшую организацию работы с детьми и подростками в учреждениях культуры МО Тихорецкий район в летний период </w:t>
      </w:r>
      <w:proofErr w:type="gramStart"/>
      <w:r w:rsidRPr="000D6782">
        <w:rPr>
          <w:rFonts w:ascii="Times New Roman" w:hAnsi="Times New Roman" w:cs="Times New Roman"/>
          <w:color w:val="000000" w:themeColor="text1"/>
          <w:sz w:val="32"/>
          <w:szCs w:val="32"/>
        </w:rPr>
        <w:t>награждена</w:t>
      </w:r>
      <w:proofErr w:type="gramEnd"/>
      <w:r w:rsidRPr="000D6782">
        <w:rPr>
          <w:rFonts w:ascii="Times New Roman" w:hAnsi="Times New Roman" w:cs="Times New Roman"/>
          <w:color w:val="000000" w:themeColor="text1"/>
          <w:sz w:val="32"/>
          <w:szCs w:val="32"/>
        </w:rPr>
        <w:t xml:space="preserve"> Дипломом III степени. За участие в краевом марафоне здоровья «Старт здоровью детей» Детская сельская библиотека отмечена Благодарностью директора Краевой детской библиотеки им. братьев Игнатовых.</w:t>
      </w:r>
    </w:p>
    <w:p w:rsidR="00855EA2" w:rsidRPr="000D6782" w:rsidRDefault="00855EA2" w:rsidP="00855EA2">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За отчетный период пров</w:t>
      </w:r>
      <w:r w:rsidR="00A719FF" w:rsidRPr="000D6782">
        <w:rPr>
          <w:rFonts w:ascii="Times New Roman" w:hAnsi="Times New Roman" w:cs="Times New Roman"/>
          <w:color w:val="000000" w:themeColor="text1"/>
          <w:sz w:val="32"/>
          <w:szCs w:val="32"/>
        </w:rPr>
        <w:t>едено 175 мероприятий</w:t>
      </w:r>
      <w:r w:rsidRPr="000D6782">
        <w:rPr>
          <w:rFonts w:ascii="Times New Roman" w:hAnsi="Times New Roman" w:cs="Times New Roman"/>
          <w:color w:val="000000" w:themeColor="text1"/>
          <w:sz w:val="32"/>
          <w:szCs w:val="32"/>
        </w:rPr>
        <w:t>.</w:t>
      </w:r>
    </w:p>
    <w:p w:rsidR="00982215" w:rsidRPr="000D6782" w:rsidRDefault="00855EA2" w:rsidP="00855EA2">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Библиотеки востребованы у жителей поселения потому, что стараются отвечать современному уровню предлагаемых услуг, которые постоянно качественно улучшаются.</w:t>
      </w:r>
    </w:p>
    <w:p w:rsidR="00070347" w:rsidRPr="000D6782" w:rsidRDefault="00855EA2" w:rsidP="003147A7">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Также хотел доложить</w:t>
      </w:r>
      <w:proofErr w:type="gramStart"/>
      <w:r w:rsidRPr="000D6782">
        <w:rPr>
          <w:rFonts w:ascii="Times New Roman" w:hAnsi="Times New Roman" w:cs="Times New Roman"/>
          <w:color w:val="000000" w:themeColor="text1"/>
          <w:sz w:val="32"/>
          <w:szCs w:val="32"/>
        </w:rPr>
        <w:t xml:space="preserve"> ,</w:t>
      </w:r>
      <w:proofErr w:type="gramEnd"/>
      <w:r w:rsidRPr="000D6782">
        <w:rPr>
          <w:rFonts w:ascii="Times New Roman" w:hAnsi="Times New Roman" w:cs="Times New Roman"/>
          <w:color w:val="000000" w:themeColor="text1"/>
          <w:sz w:val="32"/>
          <w:szCs w:val="32"/>
        </w:rPr>
        <w:t xml:space="preserve"> что нашему дому культуры в этом месяце юбилей 50 лет,  24 ноября состоится </w:t>
      </w:r>
      <w:r w:rsidR="003147A7" w:rsidRPr="000D6782">
        <w:rPr>
          <w:rFonts w:ascii="Times New Roman" w:hAnsi="Times New Roman" w:cs="Times New Roman"/>
          <w:color w:val="000000" w:themeColor="text1"/>
          <w:sz w:val="32"/>
          <w:szCs w:val="32"/>
        </w:rPr>
        <w:t>праздничное</w:t>
      </w:r>
      <w:r w:rsidRPr="000D6782">
        <w:rPr>
          <w:rFonts w:ascii="Times New Roman" w:hAnsi="Times New Roman" w:cs="Times New Roman"/>
          <w:color w:val="000000" w:themeColor="text1"/>
          <w:sz w:val="32"/>
          <w:szCs w:val="32"/>
        </w:rPr>
        <w:t xml:space="preserve"> мероприятие посвященное юбилею, приглашаем всех на праздник.</w:t>
      </w:r>
    </w:p>
    <w:p w:rsidR="008D4490" w:rsidRPr="000D6782" w:rsidRDefault="008D4490" w:rsidP="00855EA2">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lastRenderedPageBreak/>
        <w:t xml:space="preserve">Общие затраты бюджета на реализацию программы «Культура» за 10 месяцев составили 8 </w:t>
      </w:r>
      <w:proofErr w:type="gramStart"/>
      <w:r w:rsidRPr="000D6782">
        <w:rPr>
          <w:rFonts w:ascii="Times New Roman" w:hAnsi="Times New Roman" w:cs="Times New Roman"/>
          <w:color w:val="000000" w:themeColor="text1"/>
          <w:sz w:val="32"/>
          <w:szCs w:val="32"/>
        </w:rPr>
        <w:t>млн</w:t>
      </w:r>
      <w:proofErr w:type="gramEnd"/>
      <w:r w:rsidRPr="000D6782">
        <w:rPr>
          <w:rFonts w:ascii="Times New Roman" w:hAnsi="Times New Roman" w:cs="Times New Roman"/>
          <w:color w:val="000000" w:themeColor="text1"/>
          <w:sz w:val="32"/>
          <w:szCs w:val="32"/>
        </w:rPr>
        <w:t xml:space="preserve"> 814 тыс. рублей. </w:t>
      </w:r>
    </w:p>
    <w:p w:rsidR="00070347" w:rsidRPr="000D6782" w:rsidRDefault="00070347" w:rsidP="008D4490">
      <w:pPr>
        <w:spacing w:after="0" w:line="240" w:lineRule="atLeast"/>
        <w:ind w:firstLine="708"/>
        <w:jc w:val="both"/>
        <w:rPr>
          <w:rFonts w:ascii="Times New Roman" w:hAnsi="Times New Roman" w:cs="Times New Roman"/>
          <w:color w:val="000000" w:themeColor="text1"/>
          <w:sz w:val="32"/>
          <w:szCs w:val="32"/>
        </w:rPr>
      </w:pPr>
    </w:p>
    <w:p w:rsidR="009938D4" w:rsidRPr="000D6782" w:rsidRDefault="00982215" w:rsidP="009938D4">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Для увеличения качества </w:t>
      </w:r>
      <w:r w:rsidRPr="000D6782">
        <w:rPr>
          <w:rFonts w:ascii="Times New Roman" w:hAnsi="Times New Roman" w:cs="Times New Roman"/>
          <w:b/>
          <w:bCs/>
          <w:color w:val="000000" w:themeColor="text1"/>
          <w:sz w:val="32"/>
          <w:szCs w:val="32"/>
        </w:rPr>
        <w:t>медицинского обслуживания</w:t>
      </w:r>
      <w:r w:rsidRPr="000D6782">
        <w:rPr>
          <w:rFonts w:ascii="Times New Roman" w:hAnsi="Times New Roman" w:cs="Times New Roman"/>
          <w:color w:val="000000" w:themeColor="text1"/>
          <w:sz w:val="32"/>
          <w:szCs w:val="32"/>
        </w:rPr>
        <w:t xml:space="preserve"> населения, </w:t>
      </w:r>
      <w:r w:rsidR="009938D4" w:rsidRPr="000D6782">
        <w:rPr>
          <w:rFonts w:ascii="Times New Roman" w:hAnsi="Times New Roman" w:cs="Times New Roman"/>
          <w:color w:val="000000" w:themeColor="text1"/>
          <w:sz w:val="32"/>
          <w:szCs w:val="32"/>
        </w:rPr>
        <w:t xml:space="preserve">в рамках реализации государственной программы «Развитие здравоохранения» при поддержке администрации Краснодарского края и Законодательного Собрания </w:t>
      </w:r>
      <w:r w:rsidR="00540C01" w:rsidRPr="000D6782">
        <w:rPr>
          <w:rFonts w:ascii="Times New Roman" w:hAnsi="Times New Roman" w:cs="Times New Roman"/>
          <w:color w:val="000000" w:themeColor="text1"/>
          <w:sz w:val="32"/>
          <w:szCs w:val="32"/>
        </w:rPr>
        <w:t>Краснодарского края</w:t>
      </w:r>
      <w:r w:rsidR="009938D4" w:rsidRPr="000D6782">
        <w:rPr>
          <w:rFonts w:ascii="Times New Roman" w:hAnsi="Times New Roman" w:cs="Times New Roman"/>
          <w:color w:val="000000" w:themeColor="text1"/>
          <w:sz w:val="32"/>
          <w:szCs w:val="32"/>
        </w:rPr>
        <w:t xml:space="preserve">  при поддержке главы муниципального образования Тихорецкий район Анатолия Александровича </w:t>
      </w:r>
      <w:proofErr w:type="spellStart"/>
      <w:r w:rsidR="009938D4" w:rsidRPr="000D6782">
        <w:rPr>
          <w:rFonts w:ascii="Times New Roman" w:hAnsi="Times New Roman" w:cs="Times New Roman"/>
          <w:color w:val="000000" w:themeColor="text1"/>
          <w:sz w:val="32"/>
          <w:szCs w:val="32"/>
        </w:rPr>
        <w:t>Перепелина</w:t>
      </w:r>
      <w:proofErr w:type="spellEnd"/>
      <w:r w:rsidR="009938D4" w:rsidRPr="000D6782">
        <w:rPr>
          <w:rFonts w:ascii="Times New Roman" w:hAnsi="Times New Roman" w:cs="Times New Roman"/>
          <w:color w:val="000000" w:themeColor="text1"/>
          <w:sz w:val="32"/>
          <w:szCs w:val="32"/>
        </w:rPr>
        <w:t xml:space="preserve"> </w:t>
      </w:r>
      <w:r w:rsidR="006C752C" w:rsidRPr="000D6782">
        <w:rPr>
          <w:rFonts w:ascii="Times New Roman" w:hAnsi="Times New Roman" w:cs="Times New Roman"/>
          <w:color w:val="000000" w:themeColor="text1"/>
          <w:sz w:val="32"/>
          <w:szCs w:val="32"/>
        </w:rPr>
        <w:t xml:space="preserve">в этом году </w:t>
      </w:r>
      <w:r w:rsidR="009938D4" w:rsidRPr="000D6782">
        <w:rPr>
          <w:rFonts w:ascii="Times New Roman" w:hAnsi="Times New Roman" w:cs="Times New Roman"/>
          <w:color w:val="000000" w:themeColor="text1"/>
          <w:sz w:val="32"/>
          <w:szCs w:val="32"/>
        </w:rPr>
        <w:t xml:space="preserve">завершено строительство врачебной амбулатории. В одном здании ведется прием врача общей практики и осуществлен прием детской поликлиники, где прием ведут два педиатра.  Приятным дополнением к уютным кабинетам и светлым коридорам стала комната «матери и ребенка». </w:t>
      </w:r>
    </w:p>
    <w:p w:rsidR="009938D4" w:rsidRPr="000D6782" w:rsidRDefault="006C752C" w:rsidP="006C752C">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Спасибо Анатолий Александрович</w:t>
      </w:r>
      <w:proofErr w:type="gramStart"/>
      <w:r w:rsidRPr="000D6782">
        <w:rPr>
          <w:rFonts w:ascii="Times New Roman" w:hAnsi="Times New Roman" w:cs="Times New Roman"/>
          <w:color w:val="000000" w:themeColor="text1"/>
          <w:sz w:val="32"/>
          <w:szCs w:val="32"/>
        </w:rPr>
        <w:t xml:space="preserve"> !</w:t>
      </w:r>
      <w:proofErr w:type="gramEnd"/>
      <w:r w:rsidRPr="000D6782">
        <w:rPr>
          <w:rFonts w:ascii="Times New Roman" w:hAnsi="Times New Roman" w:cs="Times New Roman"/>
          <w:color w:val="000000" w:themeColor="text1"/>
          <w:sz w:val="32"/>
          <w:szCs w:val="32"/>
        </w:rPr>
        <w:t xml:space="preserve"> Благодаря открытию этого медицинского учреждения специалисты смогут принять около 40 детей в день.</w:t>
      </w:r>
    </w:p>
    <w:p w:rsidR="00540C01" w:rsidRPr="000D6782" w:rsidRDefault="004125AF" w:rsidP="00081CBE">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Также хотел поблагодарить за организацию работы главного врача Бражник Е.В., мы понимаем все трудности, но больница для наших людей, это важно, я обратил внимание когда 3 ноября посетил больницу как она меняется в лучшую  сторону</w:t>
      </w:r>
      <w:r w:rsidR="00AB3019" w:rsidRPr="000D6782">
        <w:rPr>
          <w:rFonts w:ascii="Times New Roman" w:hAnsi="Times New Roman" w:cs="Times New Roman"/>
          <w:color w:val="000000" w:themeColor="text1"/>
          <w:sz w:val="32"/>
          <w:szCs w:val="32"/>
        </w:rPr>
        <w:t xml:space="preserve">, хотел поблагодарить такого общественного деятеля как </w:t>
      </w:r>
      <w:proofErr w:type="spellStart"/>
      <w:r w:rsidR="00AB3019" w:rsidRPr="000D6782">
        <w:rPr>
          <w:rFonts w:ascii="Times New Roman" w:hAnsi="Times New Roman" w:cs="Times New Roman"/>
          <w:color w:val="000000" w:themeColor="text1"/>
          <w:sz w:val="32"/>
          <w:szCs w:val="32"/>
        </w:rPr>
        <w:t>Егупову</w:t>
      </w:r>
      <w:proofErr w:type="spellEnd"/>
      <w:r w:rsidR="00AB3019" w:rsidRPr="000D6782">
        <w:rPr>
          <w:rFonts w:ascii="Times New Roman" w:hAnsi="Times New Roman" w:cs="Times New Roman"/>
          <w:color w:val="000000" w:themeColor="text1"/>
          <w:sz w:val="32"/>
          <w:szCs w:val="32"/>
        </w:rPr>
        <w:t xml:space="preserve"> А.П., </w:t>
      </w:r>
      <w:proofErr w:type="gramStart"/>
      <w:r w:rsidR="00AB3019" w:rsidRPr="000D6782">
        <w:rPr>
          <w:rFonts w:ascii="Times New Roman" w:hAnsi="Times New Roman" w:cs="Times New Roman"/>
          <w:color w:val="000000" w:themeColor="text1"/>
          <w:sz w:val="32"/>
          <w:szCs w:val="32"/>
        </w:rPr>
        <w:t>которая</w:t>
      </w:r>
      <w:proofErr w:type="gramEnd"/>
      <w:r w:rsidR="00AB3019" w:rsidRPr="000D6782">
        <w:rPr>
          <w:rFonts w:ascii="Times New Roman" w:hAnsi="Times New Roman" w:cs="Times New Roman"/>
          <w:color w:val="000000" w:themeColor="text1"/>
          <w:sz w:val="32"/>
          <w:szCs w:val="32"/>
        </w:rPr>
        <w:t xml:space="preserve"> несмотря на здоровье и возврат помогает решать многие вопросы по больнице,  благодаря ей и её инициативной группе приобретены оргтехника</w:t>
      </w:r>
      <w:proofErr w:type="gramStart"/>
      <w:r w:rsidR="00AB3019" w:rsidRPr="000D6782">
        <w:rPr>
          <w:rFonts w:ascii="Times New Roman" w:hAnsi="Times New Roman" w:cs="Times New Roman"/>
          <w:color w:val="000000" w:themeColor="text1"/>
          <w:sz w:val="32"/>
          <w:szCs w:val="32"/>
        </w:rPr>
        <w:t xml:space="preserve"> ,</w:t>
      </w:r>
      <w:proofErr w:type="gramEnd"/>
      <w:r w:rsidR="00AB3019" w:rsidRPr="000D6782">
        <w:rPr>
          <w:rFonts w:ascii="Times New Roman" w:hAnsi="Times New Roman" w:cs="Times New Roman"/>
          <w:color w:val="000000" w:themeColor="text1"/>
          <w:sz w:val="32"/>
          <w:szCs w:val="32"/>
        </w:rPr>
        <w:t xml:space="preserve"> жалюзи на окна  в больницу. Спасибо Вам. </w:t>
      </w:r>
    </w:p>
    <w:p w:rsidR="00982215" w:rsidRPr="000D6782" w:rsidRDefault="00982215" w:rsidP="00F61BF6">
      <w:pPr>
        <w:spacing w:after="0" w:line="240" w:lineRule="atLeast"/>
        <w:ind w:firstLine="708"/>
        <w:jc w:val="both"/>
        <w:rPr>
          <w:rFonts w:ascii="Times New Roman" w:hAnsi="Times New Roman" w:cs="Times New Roman"/>
          <w:color w:val="000000" w:themeColor="text1"/>
          <w:sz w:val="32"/>
          <w:szCs w:val="32"/>
        </w:rPr>
      </w:pPr>
      <w:proofErr w:type="gramStart"/>
      <w:r w:rsidRPr="000D6782">
        <w:rPr>
          <w:rFonts w:ascii="Times New Roman" w:hAnsi="Times New Roman" w:cs="Times New Roman"/>
          <w:b/>
          <w:bCs/>
          <w:color w:val="000000" w:themeColor="text1"/>
          <w:sz w:val="32"/>
          <w:szCs w:val="32"/>
        </w:rPr>
        <w:t>Ветеранские организации</w:t>
      </w:r>
      <w:r w:rsidRPr="000D6782">
        <w:rPr>
          <w:rFonts w:ascii="Times New Roman" w:hAnsi="Times New Roman" w:cs="Times New Roman"/>
          <w:color w:val="000000" w:themeColor="text1"/>
          <w:sz w:val="32"/>
          <w:szCs w:val="32"/>
        </w:rPr>
        <w:t xml:space="preserve">, руководителями которых являются </w:t>
      </w:r>
      <w:proofErr w:type="spellStart"/>
      <w:r w:rsidRPr="000D6782">
        <w:rPr>
          <w:rFonts w:ascii="Times New Roman" w:hAnsi="Times New Roman" w:cs="Times New Roman"/>
          <w:color w:val="000000" w:themeColor="text1"/>
          <w:sz w:val="32"/>
          <w:szCs w:val="32"/>
        </w:rPr>
        <w:t>М.В.Кучеренко</w:t>
      </w:r>
      <w:proofErr w:type="spellEnd"/>
      <w:r w:rsidRPr="000D6782">
        <w:rPr>
          <w:rFonts w:ascii="Times New Roman" w:hAnsi="Times New Roman" w:cs="Times New Roman"/>
          <w:color w:val="000000" w:themeColor="text1"/>
          <w:sz w:val="32"/>
          <w:szCs w:val="32"/>
        </w:rPr>
        <w:t xml:space="preserve"> и </w:t>
      </w:r>
      <w:proofErr w:type="spellStart"/>
      <w:r w:rsidRPr="000D6782">
        <w:rPr>
          <w:rFonts w:ascii="Times New Roman" w:hAnsi="Times New Roman" w:cs="Times New Roman"/>
          <w:color w:val="000000" w:themeColor="text1"/>
          <w:sz w:val="32"/>
          <w:szCs w:val="32"/>
        </w:rPr>
        <w:t>З.П.Сербина</w:t>
      </w:r>
      <w:proofErr w:type="spellEnd"/>
      <w:r w:rsidRPr="000D6782">
        <w:rPr>
          <w:rFonts w:ascii="Times New Roman" w:hAnsi="Times New Roman" w:cs="Times New Roman"/>
          <w:color w:val="000000" w:themeColor="text1"/>
          <w:sz w:val="32"/>
          <w:szCs w:val="32"/>
        </w:rPr>
        <w:t xml:space="preserve"> на хорошем счету не только в поселении, но и в районе, работают активно, творчески, в самом тесном контакте с администрацией, школами, домами культуры, библиотеками, музеем, проводят сами и участвуют во всех мероприятиях</w:t>
      </w:r>
      <w:r w:rsidR="00540C01" w:rsidRPr="000D6782">
        <w:rPr>
          <w:rFonts w:ascii="Times New Roman" w:hAnsi="Times New Roman" w:cs="Times New Roman"/>
          <w:color w:val="000000" w:themeColor="text1"/>
          <w:sz w:val="32"/>
          <w:szCs w:val="32"/>
        </w:rPr>
        <w:t>,</w:t>
      </w:r>
      <w:r w:rsidRPr="000D6782">
        <w:rPr>
          <w:rFonts w:ascii="Times New Roman" w:hAnsi="Times New Roman" w:cs="Times New Roman"/>
          <w:color w:val="000000" w:themeColor="text1"/>
          <w:sz w:val="32"/>
          <w:szCs w:val="32"/>
        </w:rPr>
        <w:t xml:space="preserve"> направленных на патриотическое воспитание молодежи и жителей поселения</w:t>
      </w:r>
      <w:r w:rsidR="00540C01" w:rsidRPr="000D6782">
        <w:rPr>
          <w:rFonts w:ascii="Times New Roman" w:hAnsi="Times New Roman" w:cs="Times New Roman"/>
          <w:color w:val="000000" w:themeColor="text1"/>
          <w:sz w:val="32"/>
          <w:szCs w:val="32"/>
        </w:rPr>
        <w:t>.</w:t>
      </w:r>
      <w:proofErr w:type="gramEnd"/>
      <w:r w:rsidR="00540C01" w:rsidRPr="000D6782">
        <w:rPr>
          <w:rFonts w:ascii="Times New Roman" w:hAnsi="Times New Roman" w:cs="Times New Roman"/>
          <w:color w:val="000000" w:themeColor="text1"/>
          <w:sz w:val="32"/>
          <w:szCs w:val="32"/>
        </w:rPr>
        <w:t xml:space="preserve"> Б</w:t>
      </w:r>
      <w:r w:rsidRPr="000D6782">
        <w:rPr>
          <w:rFonts w:ascii="Times New Roman" w:hAnsi="Times New Roman" w:cs="Times New Roman"/>
          <w:color w:val="000000" w:themeColor="text1"/>
          <w:sz w:val="32"/>
          <w:szCs w:val="32"/>
        </w:rPr>
        <w:t>ольшое спасибо за работу.</w:t>
      </w:r>
    </w:p>
    <w:p w:rsidR="00997C82" w:rsidRPr="000D6782" w:rsidRDefault="00F24E33" w:rsidP="00997C82">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Хочется отметить работу образовательных учреждений поселения</w:t>
      </w:r>
      <w:r w:rsidR="00AE5F11" w:rsidRPr="000D6782">
        <w:rPr>
          <w:rFonts w:ascii="Times New Roman" w:hAnsi="Times New Roman" w:cs="Times New Roman"/>
          <w:color w:val="000000" w:themeColor="text1"/>
          <w:sz w:val="32"/>
          <w:szCs w:val="32"/>
        </w:rPr>
        <w:t>.</w:t>
      </w:r>
    </w:p>
    <w:p w:rsidR="00997C82" w:rsidRPr="000D6782" w:rsidRDefault="00173283" w:rsidP="00997C82">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МБОУ</w:t>
      </w:r>
      <w:r w:rsidR="00997C82" w:rsidRPr="000D6782">
        <w:rPr>
          <w:rFonts w:ascii="Times New Roman" w:hAnsi="Times New Roman" w:cs="Times New Roman"/>
          <w:color w:val="000000" w:themeColor="text1"/>
          <w:sz w:val="32"/>
          <w:szCs w:val="32"/>
        </w:rPr>
        <w:t xml:space="preserve"> №33 директор </w:t>
      </w:r>
      <w:proofErr w:type="spellStart"/>
      <w:r w:rsidR="00997C82" w:rsidRPr="000D6782">
        <w:rPr>
          <w:rFonts w:ascii="Times New Roman" w:hAnsi="Times New Roman" w:cs="Times New Roman"/>
          <w:color w:val="000000" w:themeColor="text1"/>
          <w:sz w:val="32"/>
          <w:szCs w:val="32"/>
        </w:rPr>
        <w:t>Лобацкая</w:t>
      </w:r>
      <w:proofErr w:type="spellEnd"/>
      <w:r w:rsidR="00997C82" w:rsidRPr="000D6782">
        <w:rPr>
          <w:rFonts w:ascii="Times New Roman" w:hAnsi="Times New Roman" w:cs="Times New Roman"/>
          <w:color w:val="000000" w:themeColor="text1"/>
          <w:sz w:val="32"/>
          <w:szCs w:val="32"/>
        </w:rPr>
        <w:t xml:space="preserve"> Н.И.</w:t>
      </w:r>
    </w:p>
    <w:p w:rsidR="00997C82" w:rsidRPr="000D6782" w:rsidRDefault="00997C82" w:rsidP="00997C82">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В 2017 году школа выпустила 100 выпускников, из которых 9 выпускников 9-х классов получили аттестаты с отличием и 7 </w:t>
      </w:r>
      <w:r w:rsidR="006A1190" w:rsidRPr="000D6782">
        <w:rPr>
          <w:rFonts w:ascii="Times New Roman" w:hAnsi="Times New Roman" w:cs="Times New Roman"/>
          <w:color w:val="000000" w:themeColor="text1"/>
          <w:sz w:val="32"/>
          <w:szCs w:val="32"/>
        </w:rPr>
        <w:t xml:space="preserve">выпускников 11 –х классов </w:t>
      </w:r>
      <w:r w:rsidRPr="000D6782">
        <w:rPr>
          <w:rFonts w:ascii="Times New Roman" w:hAnsi="Times New Roman" w:cs="Times New Roman"/>
          <w:color w:val="000000" w:themeColor="text1"/>
          <w:sz w:val="32"/>
          <w:szCs w:val="32"/>
        </w:rPr>
        <w:t xml:space="preserve"> получили аттестаты с отличием и медали за особые успехи в обучении.</w:t>
      </w:r>
    </w:p>
    <w:p w:rsidR="00997C82" w:rsidRPr="000D6782" w:rsidRDefault="00997C82" w:rsidP="00997C82">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lastRenderedPageBreak/>
        <w:t xml:space="preserve">Благодаря тому, что школа с 2013 года внедряет агротехнологический профиль, удалось привлечь депутата Государственной думы Алексея Петровича </w:t>
      </w:r>
      <w:proofErr w:type="spellStart"/>
      <w:r w:rsidRPr="000D6782">
        <w:rPr>
          <w:rFonts w:ascii="Times New Roman" w:hAnsi="Times New Roman" w:cs="Times New Roman"/>
          <w:color w:val="000000" w:themeColor="text1"/>
          <w:sz w:val="32"/>
          <w:szCs w:val="32"/>
        </w:rPr>
        <w:t>Езубова</w:t>
      </w:r>
      <w:proofErr w:type="spellEnd"/>
      <w:r w:rsidRPr="000D6782">
        <w:rPr>
          <w:rFonts w:ascii="Times New Roman" w:hAnsi="Times New Roman" w:cs="Times New Roman"/>
          <w:color w:val="000000" w:themeColor="text1"/>
          <w:sz w:val="32"/>
          <w:szCs w:val="32"/>
        </w:rPr>
        <w:t>, который к 1 сентября подарил школе в подарок новые полы на 1 этаже основного здания.</w:t>
      </w:r>
    </w:p>
    <w:p w:rsidR="00997C82" w:rsidRPr="000D6782" w:rsidRDefault="00997C82" w:rsidP="00997C82">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Параллельно </w:t>
      </w:r>
      <w:proofErr w:type="spellStart"/>
      <w:r w:rsidRPr="000D6782">
        <w:rPr>
          <w:rFonts w:ascii="Times New Roman" w:hAnsi="Times New Roman" w:cs="Times New Roman"/>
          <w:color w:val="000000" w:themeColor="text1"/>
          <w:sz w:val="32"/>
          <w:szCs w:val="32"/>
        </w:rPr>
        <w:t>агропрофилю</w:t>
      </w:r>
      <w:proofErr w:type="spellEnd"/>
      <w:r w:rsidRPr="000D6782">
        <w:rPr>
          <w:rFonts w:ascii="Times New Roman" w:hAnsi="Times New Roman" w:cs="Times New Roman"/>
          <w:color w:val="000000" w:themeColor="text1"/>
          <w:sz w:val="32"/>
          <w:szCs w:val="32"/>
        </w:rPr>
        <w:t xml:space="preserve"> активно развивается « Всероссийское Зеленое движение» и школьное Лесничество «Росток» - неоднократный победитель краевого конкурса, в этом году школа заняла 1 место во Всероссийском конкурсе «Кедр» в номинации «Дерево – памятник».</w:t>
      </w:r>
    </w:p>
    <w:p w:rsidR="00F24E33" w:rsidRPr="000D6782" w:rsidRDefault="00F24E33" w:rsidP="00997C82">
      <w:pPr>
        <w:spacing w:before="100" w:beforeAutospacing="1" w:after="100" w:afterAutospacing="1" w:line="240" w:lineRule="auto"/>
        <w:jc w:val="both"/>
        <w:rPr>
          <w:rFonts w:ascii="Times New Roman" w:hAnsi="Times New Roman" w:cs="Times New Roman"/>
          <w:color w:val="000000" w:themeColor="text1"/>
          <w:sz w:val="32"/>
          <w:szCs w:val="32"/>
        </w:rPr>
      </w:pPr>
      <w:proofErr w:type="gramStart"/>
      <w:r w:rsidRPr="000D6782">
        <w:rPr>
          <w:rFonts w:ascii="Times New Roman" w:hAnsi="Times New Roman" w:cs="Times New Roman"/>
          <w:color w:val="000000" w:themeColor="text1"/>
          <w:sz w:val="32"/>
          <w:szCs w:val="32"/>
        </w:rPr>
        <w:t xml:space="preserve">Благодаря активному взаимодействию школы  №33  и казачества, в честь 80-летия основания Краснодарского края и 225-летия освоения казаками Кубанских земель, на средства казаков  Архангельского станичного казачьего общества, учителей и учащихся был построен на территории школы </w:t>
      </w:r>
      <w:proofErr w:type="spellStart"/>
      <w:r w:rsidRPr="000D6782">
        <w:rPr>
          <w:rFonts w:ascii="Times New Roman" w:hAnsi="Times New Roman" w:cs="Times New Roman"/>
          <w:color w:val="000000" w:themeColor="text1"/>
          <w:sz w:val="32"/>
          <w:szCs w:val="32"/>
        </w:rPr>
        <w:t>этнокомплекс</w:t>
      </w:r>
      <w:proofErr w:type="spellEnd"/>
      <w:r w:rsidRPr="000D6782">
        <w:rPr>
          <w:rFonts w:ascii="Times New Roman" w:hAnsi="Times New Roman" w:cs="Times New Roman"/>
          <w:color w:val="000000" w:themeColor="text1"/>
          <w:sz w:val="32"/>
          <w:szCs w:val="32"/>
        </w:rPr>
        <w:t xml:space="preserve"> – музей под открытым небом «Казачье подворье», состоящее из подворья казака и мемориальной памятной доски в память о разрушенном Храме Александра Невского, из кирпича которого была</w:t>
      </w:r>
      <w:proofErr w:type="gramEnd"/>
      <w:r w:rsidRPr="000D6782">
        <w:rPr>
          <w:rFonts w:ascii="Times New Roman" w:hAnsi="Times New Roman" w:cs="Times New Roman"/>
          <w:color w:val="000000" w:themeColor="text1"/>
          <w:sz w:val="32"/>
          <w:szCs w:val="32"/>
        </w:rPr>
        <w:t xml:space="preserve"> построена начальная школа. Экспонаты в музей собирали казаки и все заинтересованные жители станицы. Была проведена огромная работа по строительству, подготовке, реставрации и благоустройству. Открытие состоялось 13 сентября, и уже сегодня музей уже работает в полную силу:</w:t>
      </w:r>
      <w:r w:rsidR="00BA7B57" w:rsidRPr="000D6782">
        <w:rPr>
          <w:rFonts w:ascii="Times New Roman" w:hAnsi="Times New Roman" w:cs="Times New Roman"/>
          <w:color w:val="000000" w:themeColor="text1"/>
          <w:sz w:val="32"/>
          <w:szCs w:val="32"/>
        </w:rPr>
        <w:t xml:space="preserve"> </w:t>
      </w:r>
      <w:r w:rsidR="00997C82" w:rsidRPr="000D6782">
        <w:rPr>
          <w:rFonts w:ascii="Times New Roman" w:hAnsi="Times New Roman" w:cs="Times New Roman"/>
          <w:color w:val="000000" w:themeColor="text1"/>
          <w:sz w:val="32"/>
          <w:szCs w:val="32"/>
        </w:rPr>
        <w:t>Спасибо Наталья Ивановна Вам и педагогическому коллективу, Атаману Копылову В.Н. и Архангельскому станичному казачьему обществу.</w:t>
      </w:r>
    </w:p>
    <w:p w:rsidR="00962F07" w:rsidRPr="000D6782" w:rsidRDefault="00962F07" w:rsidP="00962F07">
      <w:pPr>
        <w:spacing w:after="0" w:line="240" w:lineRule="auto"/>
        <w:jc w:val="both"/>
        <w:outlineLvl w:val="1"/>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За счет пожертвований жителей поселения в июле текущего года в ст. Архангельской было совершенно освящение Поклонных Крестов возведенных Архангельским казачьим обществом на въезде и выезде  ст. Архангельской.</w:t>
      </w:r>
    </w:p>
    <w:p w:rsidR="00962F07" w:rsidRPr="000D6782" w:rsidRDefault="00962F07" w:rsidP="00962F07">
      <w:pPr>
        <w:spacing w:after="0" w:line="240" w:lineRule="auto"/>
        <w:jc w:val="both"/>
        <w:outlineLvl w:val="1"/>
        <w:rPr>
          <w:rFonts w:ascii="Times New Roman" w:hAnsi="Times New Roman" w:cs="Times New Roman"/>
          <w:color w:val="000000" w:themeColor="text1"/>
          <w:sz w:val="32"/>
          <w:szCs w:val="32"/>
        </w:rPr>
      </w:pPr>
    </w:p>
    <w:p w:rsidR="00883440" w:rsidRPr="000D6782" w:rsidRDefault="00883440" w:rsidP="00883440">
      <w:pPr>
        <w:tabs>
          <w:tab w:val="left" w:pos="900"/>
        </w:tabs>
        <w:spacing w:after="0" w:line="240" w:lineRule="auto"/>
        <w:ind w:firstLine="851"/>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МСОШ 35</w:t>
      </w:r>
      <w:proofErr w:type="gramStart"/>
      <w:r w:rsidRPr="000D6782">
        <w:rPr>
          <w:rFonts w:ascii="Times New Roman" w:hAnsi="Times New Roman" w:cs="Times New Roman"/>
          <w:color w:val="000000" w:themeColor="text1"/>
          <w:sz w:val="32"/>
          <w:szCs w:val="32"/>
        </w:rPr>
        <w:t xml:space="preserve"> В</w:t>
      </w:r>
      <w:proofErr w:type="gramEnd"/>
      <w:r w:rsidRPr="000D6782">
        <w:rPr>
          <w:rFonts w:ascii="Times New Roman" w:hAnsi="Times New Roman" w:cs="Times New Roman"/>
          <w:color w:val="000000" w:themeColor="text1"/>
          <w:sz w:val="32"/>
          <w:szCs w:val="32"/>
        </w:rPr>
        <w:t xml:space="preserve"> 2017 году школа отметила 55-летний юбилей. </w:t>
      </w:r>
    </w:p>
    <w:p w:rsidR="00883440" w:rsidRPr="000D6782" w:rsidRDefault="00883440" w:rsidP="00BA7B57">
      <w:pPr>
        <w:tabs>
          <w:tab w:val="left" w:pos="900"/>
        </w:tabs>
        <w:spacing w:after="0" w:line="240" w:lineRule="auto"/>
        <w:ind w:firstLine="851"/>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В этом году проведен текущий ремонт крыльца здания школы и пандуса за </w:t>
      </w:r>
      <w:proofErr w:type="spellStart"/>
      <w:r w:rsidRPr="000D6782">
        <w:rPr>
          <w:rFonts w:ascii="Times New Roman" w:hAnsi="Times New Roman" w:cs="Times New Roman"/>
          <w:color w:val="000000" w:themeColor="text1"/>
          <w:sz w:val="32"/>
          <w:szCs w:val="32"/>
        </w:rPr>
        <w:t>сёт</w:t>
      </w:r>
      <w:proofErr w:type="spellEnd"/>
      <w:r w:rsidRPr="000D6782">
        <w:rPr>
          <w:rFonts w:ascii="Times New Roman" w:hAnsi="Times New Roman" w:cs="Times New Roman"/>
          <w:color w:val="000000" w:themeColor="text1"/>
          <w:sz w:val="32"/>
          <w:szCs w:val="32"/>
        </w:rPr>
        <w:t xml:space="preserve"> средств муниципального бюджета на сумму 95000, 00 (Девяносто пять тысяч рублей) 00 копеек;</w:t>
      </w:r>
    </w:p>
    <w:p w:rsidR="003147A7" w:rsidRPr="000D6782" w:rsidRDefault="003147A7" w:rsidP="003147A7">
      <w:pPr>
        <w:spacing w:before="100" w:beforeAutospacing="1" w:after="100" w:afterAutospacing="1" w:line="240" w:lineRule="auto"/>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Хотелось  отметить руководителя школы искусств Гордееву Н.Н. </w:t>
      </w:r>
      <w:r w:rsidR="00883440" w:rsidRPr="000D6782">
        <w:rPr>
          <w:rFonts w:ascii="Times New Roman" w:hAnsi="Times New Roman" w:cs="Times New Roman"/>
          <w:color w:val="000000" w:themeColor="text1"/>
          <w:sz w:val="32"/>
          <w:szCs w:val="32"/>
        </w:rPr>
        <w:t xml:space="preserve">, в октябре </w:t>
      </w:r>
      <w:r w:rsidRPr="000D6782">
        <w:rPr>
          <w:rFonts w:ascii="Times New Roman" w:hAnsi="Times New Roman" w:cs="Times New Roman"/>
          <w:color w:val="000000" w:themeColor="text1"/>
          <w:sz w:val="32"/>
          <w:szCs w:val="32"/>
        </w:rPr>
        <w:t xml:space="preserve">  ансамбль получил диплом 1 степени на Всероссийском фестивале-конкурсе «Жемчужина Кубани» в г. Краснодаре.</w:t>
      </w:r>
    </w:p>
    <w:p w:rsidR="00F756CD" w:rsidRPr="000D6782" w:rsidRDefault="006C752C" w:rsidP="006A1190">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На базе православного прихода Архистратига Михаила при помощи жителей поселения,</w:t>
      </w:r>
      <w:r w:rsidR="003147A7" w:rsidRPr="000D6782">
        <w:rPr>
          <w:rFonts w:ascii="Times New Roman" w:hAnsi="Times New Roman" w:cs="Times New Roman"/>
          <w:color w:val="000000" w:themeColor="text1"/>
          <w:sz w:val="32"/>
          <w:szCs w:val="32"/>
        </w:rPr>
        <w:t xml:space="preserve"> </w:t>
      </w:r>
      <w:r w:rsidRPr="000D6782">
        <w:rPr>
          <w:rFonts w:ascii="Times New Roman" w:hAnsi="Times New Roman" w:cs="Times New Roman"/>
          <w:color w:val="000000" w:themeColor="text1"/>
          <w:sz w:val="32"/>
          <w:szCs w:val="32"/>
        </w:rPr>
        <w:t xml:space="preserve">мецената Владимира Ивановича Ильина и активном содействии главы администрации Тихорецкого района </w:t>
      </w:r>
      <w:proofErr w:type="spellStart"/>
      <w:r w:rsidRPr="000D6782">
        <w:rPr>
          <w:rFonts w:ascii="Times New Roman" w:hAnsi="Times New Roman" w:cs="Times New Roman"/>
          <w:color w:val="000000" w:themeColor="text1"/>
          <w:sz w:val="32"/>
          <w:szCs w:val="32"/>
        </w:rPr>
        <w:lastRenderedPageBreak/>
        <w:t>П</w:t>
      </w:r>
      <w:r w:rsidR="00BA7B57" w:rsidRPr="000D6782">
        <w:rPr>
          <w:rFonts w:ascii="Times New Roman" w:hAnsi="Times New Roman" w:cs="Times New Roman"/>
          <w:color w:val="000000" w:themeColor="text1"/>
          <w:sz w:val="32"/>
          <w:szCs w:val="32"/>
        </w:rPr>
        <w:t>ерепелина</w:t>
      </w:r>
      <w:proofErr w:type="spellEnd"/>
      <w:r w:rsidR="00BA7B57" w:rsidRPr="000D6782">
        <w:rPr>
          <w:rFonts w:ascii="Times New Roman" w:hAnsi="Times New Roman" w:cs="Times New Roman"/>
          <w:color w:val="000000" w:themeColor="text1"/>
          <w:sz w:val="32"/>
          <w:szCs w:val="32"/>
        </w:rPr>
        <w:t xml:space="preserve"> А.А. завершена внутренняя отделка -  благотворительного социально – просветительского православного</w:t>
      </w:r>
      <w:r w:rsidRPr="000D6782">
        <w:rPr>
          <w:rFonts w:ascii="Times New Roman" w:hAnsi="Times New Roman" w:cs="Times New Roman"/>
          <w:color w:val="000000" w:themeColor="text1"/>
          <w:sz w:val="32"/>
          <w:szCs w:val="32"/>
        </w:rPr>
        <w:t xml:space="preserve">  центр</w:t>
      </w:r>
      <w:r w:rsidR="00BA7B57" w:rsidRPr="000D6782">
        <w:rPr>
          <w:rFonts w:ascii="Times New Roman" w:hAnsi="Times New Roman" w:cs="Times New Roman"/>
          <w:color w:val="000000" w:themeColor="text1"/>
          <w:sz w:val="32"/>
          <w:szCs w:val="32"/>
        </w:rPr>
        <w:t>а</w:t>
      </w:r>
      <w:r w:rsidRPr="000D6782">
        <w:rPr>
          <w:rFonts w:ascii="Times New Roman" w:hAnsi="Times New Roman" w:cs="Times New Roman"/>
          <w:color w:val="000000" w:themeColor="text1"/>
          <w:sz w:val="32"/>
          <w:szCs w:val="32"/>
        </w:rPr>
        <w:t>.  Также хотелось поблагодарить настоятеля храма, отца Владимира за его труды по духовно-патриотиче</w:t>
      </w:r>
      <w:r w:rsidR="006A1190" w:rsidRPr="000D6782">
        <w:rPr>
          <w:rFonts w:ascii="Times New Roman" w:hAnsi="Times New Roman" w:cs="Times New Roman"/>
          <w:color w:val="000000" w:themeColor="text1"/>
          <w:sz w:val="32"/>
          <w:szCs w:val="32"/>
        </w:rPr>
        <w:t>скому воспитанию и просвещению.</w:t>
      </w:r>
    </w:p>
    <w:p w:rsidR="00982215" w:rsidRPr="000D6782" w:rsidRDefault="00982215" w:rsidP="00F61BF6">
      <w:pPr>
        <w:spacing w:after="0" w:line="240" w:lineRule="atLeast"/>
        <w:jc w:val="both"/>
        <w:rPr>
          <w:rFonts w:ascii="Times New Roman" w:hAnsi="Times New Roman" w:cs="Times New Roman"/>
          <w:color w:val="000000" w:themeColor="text1"/>
          <w:sz w:val="32"/>
          <w:szCs w:val="32"/>
        </w:rPr>
      </w:pPr>
    </w:p>
    <w:p w:rsidR="00540C01" w:rsidRPr="000D6782" w:rsidRDefault="00982215" w:rsidP="00F61BF6">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Мной доложено об основных результатах работы</w:t>
      </w:r>
      <w:r w:rsidR="00540C01" w:rsidRPr="000D6782">
        <w:rPr>
          <w:rFonts w:ascii="Times New Roman" w:hAnsi="Times New Roman" w:cs="Times New Roman"/>
          <w:color w:val="000000" w:themeColor="text1"/>
          <w:sz w:val="32"/>
          <w:szCs w:val="32"/>
        </w:rPr>
        <w:t xml:space="preserve"> за текущий период 2017 года.  </w:t>
      </w:r>
    </w:p>
    <w:p w:rsidR="00982215" w:rsidRPr="000D6782" w:rsidRDefault="00540C01" w:rsidP="00540C01">
      <w:pPr>
        <w:pStyle w:val="a7"/>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Б</w:t>
      </w:r>
      <w:r w:rsidR="00982215" w:rsidRPr="000D6782">
        <w:rPr>
          <w:rFonts w:ascii="Times New Roman" w:hAnsi="Times New Roman" w:cs="Times New Roman"/>
          <w:color w:val="000000" w:themeColor="text1"/>
          <w:sz w:val="32"/>
          <w:szCs w:val="32"/>
        </w:rPr>
        <w:t xml:space="preserve">лагодарю главу Тихорецкого района </w:t>
      </w:r>
      <w:proofErr w:type="spellStart"/>
      <w:r w:rsidR="00982215" w:rsidRPr="000D6782">
        <w:rPr>
          <w:rFonts w:ascii="Times New Roman" w:hAnsi="Times New Roman" w:cs="Times New Roman"/>
          <w:color w:val="000000" w:themeColor="text1"/>
          <w:sz w:val="32"/>
          <w:szCs w:val="32"/>
        </w:rPr>
        <w:t>Перепелина</w:t>
      </w:r>
      <w:proofErr w:type="spellEnd"/>
      <w:r w:rsidR="00982215" w:rsidRPr="000D6782">
        <w:rPr>
          <w:rFonts w:ascii="Times New Roman" w:hAnsi="Times New Roman" w:cs="Times New Roman"/>
          <w:color w:val="000000" w:themeColor="text1"/>
          <w:sz w:val="32"/>
          <w:szCs w:val="32"/>
        </w:rPr>
        <w:t xml:space="preserve"> Анатолия Александровича,</w:t>
      </w:r>
      <w:r w:rsidRPr="000D6782">
        <w:rPr>
          <w:rFonts w:ascii="Times New Roman" w:hAnsi="Times New Roman" w:cs="Times New Roman"/>
          <w:color w:val="000000" w:themeColor="text1"/>
          <w:sz w:val="32"/>
          <w:szCs w:val="32"/>
        </w:rPr>
        <w:t xml:space="preserve"> </w:t>
      </w:r>
      <w:r w:rsidR="00982215" w:rsidRPr="000D6782">
        <w:rPr>
          <w:rFonts w:ascii="Times New Roman" w:hAnsi="Times New Roman" w:cs="Times New Roman"/>
          <w:color w:val="000000" w:themeColor="text1"/>
          <w:sz w:val="32"/>
          <w:szCs w:val="32"/>
        </w:rPr>
        <w:t>заместителей главы</w:t>
      </w:r>
      <w:r w:rsidRPr="000D6782">
        <w:rPr>
          <w:rFonts w:ascii="Times New Roman" w:hAnsi="Times New Roman" w:cs="Times New Roman"/>
          <w:color w:val="000000" w:themeColor="text1"/>
          <w:sz w:val="32"/>
          <w:szCs w:val="32"/>
        </w:rPr>
        <w:t xml:space="preserve">, </w:t>
      </w:r>
      <w:r w:rsidRPr="000D6782">
        <w:rPr>
          <w:rFonts w:ascii="Times New Roman" w:eastAsia="Calibri" w:hAnsi="Times New Roman"/>
          <w:color w:val="000000" w:themeColor="text1"/>
          <w:sz w:val="32"/>
          <w:szCs w:val="32"/>
          <w:lang w:eastAsia="en-US"/>
        </w:rPr>
        <w:t xml:space="preserve">Совет депутатов и лично  председателя  Совета  Андрусенко Е.В., Совет  ветеранов, администрацию поселения  и подведомственных учреждений, руководителей предприятий и организаций, </w:t>
      </w:r>
      <w:r w:rsidR="002C5499" w:rsidRPr="000D6782">
        <w:rPr>
          <w:rFonts w:ascii="Times New Roman" w:eastAsia="Calibri" w:hAnsi="Times New Roman"/>
          <w:color w:val="000000" w:themeColor="text1"/>
          <w:sz w:val="32"/>
          <w:szCs w:val="32"/>
          <w:lang w:eastAsia="en-US"/>
        </w:rPr>
        <w:t xml:space="preserve">главами </w:t>
      </w:r>
      <w:r w:rsidR="00DF72DC" w:rsidRPr="000D6782">
        <w:rPr>
          <w:rFonts w:ascii="Times New Roman" w:eastAsia="Calibri" w:hAnsi="Times New Roman"/>
          <w:color w:val="000000" w:themeColor="text1"/>
          <w:sz w:val="32"/>
          <w:szCs w:val="32"/>
          <w:lang w:eastAsia="en-US"/>
        </w:rPr>
        <w:t xml:space="preserve"> КФХ, </w:t>
      </w:r>
      <w:r w:rsidRPr="000D6782">
        <w:rPr>
          <w:rFonts w:ascii="Times New Roman" w:eastAsia="Calibri" w:hAnsi="Times New Roman"/>
          <w:color w:val="000000" w:themeColor="text1"/>
          <w:sz w:val="32"/>
          <w:szCs w:val="32"/>
          <w:lang w:eastAsia="en-US"/>
        </w:rPr>
        <w:t xml:space="preserve">председателей ТОС и жителей поселения за </w:t>
      </w:r>
      <w:r w:rsidR="00982215" w:rsidRPr="000D6782">
        <w:rPr>
          <w:rFonts w:ascii="Times New Roman" w:hAnsi="Times New Roman" w:cs="Times New Roman"/>
          <w:color w:val="000000" w:themeColor="text1"/>
          <w:sz w:val="32"/>
          <w:szCs w:val="32"/>
        </w:rPr>
        <w:t>плодотворную работу в одной большой команде по улучшению качества жизни жителей нашего поселения.</w:t>
      </w:r>
    </w:p>
    <w:p w:rsidR="006C752C" w:rsidRPr="000D6782" w:rsidRDefault="006C752C" w:rsidP="006C752C">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Спасибо Вам за ваш благородный, нелегкий, но очень нужный всем труд, за Вашу неоценимую поддержку и помощь Архангельскому сельскому поселению.</w:t>
      </w:r>
    </w:p>
    <w:p w:rsidR="00540C01" w:rsidRPr="000D6782" w:rsidRDefault="00540C01" w:rsidP="00540C01">
      <w:pPr>
        <w:pStyle w:val="a7"/>
        <w:ind w:firstLine="708"/>
        <w:jc w:val="both"/>
        <w:rPr>
          <w:rFonts w:ascii="Times New Roman" w:hAnsi="Times New Roman" w:cs="Times New Roman"/>
          <w:color w:val="000000" w:themeColor="text1"/>
          <w:sz w:val="32"/>
          <w:szCs w:val="32"/>
        </w:rPr>
      </w:pPr>
    </w:p>
    <w:p w:rsidR="00982215" w:rsidRPr="000D6782" w:rsidRDefault="00982215" w:rsidP="00F61BF6">
      <w:pPr>
        <w:spacing w:after="0" w:line="240" w:lineRule="atLeast"/>
        <w:ind w:firstLine="708"/>
        <w:jc w:val="both"/>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 xml:space="preserve">Впереди большая, напряженная работа. </w:t>
      </w:r>
      <w:proofErr w:type="gramStart"/>
      <w:r w:rsidRPr="000D6782">
        <w:rPr>
          <w:rFonts w:ascii="Times New Roman" w:hAnsi="Times New Roman" w:cs="Times New Roman"/>
          <w:color w:val="000000" w:themeColor="text1"/>
          <w:sz w:val="32"/>
          <w:szCs w:val="32"/>
        </w:rPr>
        <w:t>Уверен</w:t>
      </w:r>
      <w:proofErr w:type="gramEnd"/>
      <w:r w:rsidRPr="000D6782">
        <w:rPr>
          <w:rFonts w:ascii="Times New Roman" w:hAnsi="Times New Roman" w:cs="Times New Roman"/>
          <w:color w:val="000000" w:themeColor="text1"/>
          <w:sz w:val="32"/>
          <w:szCs w:val="32"/>
        </w:rPr>
        <w:t>, что вместе мы добьемся поставленных целей.</w:t>
      </w:r>
    </w:p>
    <w:p w:rsidR="00982215" w:rsidRPr="000D6782" w:rsidRDefault="00982215" w:rsidP="00F61BF6">
      <w:pPr>
        <w:spacing w:after="0" w:line="240" w:lineRule="atLeast"/>
        <w:ind w:firstLine="708"/>
        <w:jc w:val="both"/>
        <w:rPr>
          <w:rFonts w:ascii="Times New Roman" w:hAnsi="Times New Roman" w:cs="Times New Roman"/>
          <w:color w:val="000000" w:themeColor="text1"/>
          <w:sz w:val="32"/>
          <w:szCs w:val="32"/>
        </w:rPr>
      </w:pPr>
    </w:p>
    <w:p w:rsidR="00982215" w:rsidRPr="000D6782" w:rsidRDefault="00982215" w:rsidP="00F61BF6">
      <w:pPr>
        <w:spacing w:after="0" w:line="240" w:lineRule="atLeast"/>
        <w:jc w:val="center"/>
        <w:rPr>
          <w:rFonts w:ascii="Times New Roman" w:hAnsi="Times New Roman" w:cs="Times New Roman"/>
          <w:color w:val="000000" w:themeColor="text1"/>
          <w:sz w:val="32"/>
          <w:szCs w:val="32"/>
        </w:rPr>
      </w:pPr>
      <w:r w:rsidRPr="000D6782">
        <w:rPr>
          <w:rFonts w:ascii="Times New Roman" w:hAnsi="Times New Roman" w:cs="Times New Roman"/>
          <w:color w:val="000000" w:themeColor="text1"/>
          <w:sz w:val="32"/>
          <w:szCs w:val="32"/>
        </w:rPr>
        <w:t>Спасибо за внимание.</w:t>
      </w:r>
    </w:p>
    <w:p w:rsidR="00982215" w:rsidRPr="000D6782" w:rsidRDefault="00982215" w:rsidP="00F61BF6">
      <w:pPr>
        <w:spacing w:before="100" w:beforeAutospacing="1" w:after="0" w:line="240" w:lineRule="auto"/>
        <w:jc w:val="center"/>
        <w:rPr>
          <w:rFonts w:ascii="Times New Roman" w:hAnsi="Times New Roman" w:cs="Times New Roman"/>
          <w:color w:val="000000" w:themeColor="text1"/>
          <w:sz w:val="32"/>
          <w:szCs w:val="32"/>
        </w:rPr>
      </w:pPr>
    </w:p>
    <w:sectPr w:rsidR="00982215" w:rsidRPr="000D6782" w:rsidSect="000D678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05"/>
    <w:rsid w:val="00000D0A"/>
    <w:rsid w:val="00027016"/>
    <w:rsid w:val="00031D30"/>
    <w:rsid w:val="00035BBA"/>
    <w:rsid w:val="000407A0"/>
    <w:rsid w:val="00067BA0"/>
    <w:rsid w:val="00070347"/>
    <w:rsid w:val="0007738F"/>
    <w:rsid w:val="00081CBE"/>
    <w:rsid w:val="000852C2"/>
    <w:rsid w:val="00086F39"/>
    <w:rsid w:val="0009217D"/>
    <w:rsid w:val="000952B8"/>
    <w:rsid w:val="000A7CA5"/>
    <w:rsid w:val="000B069B"/>
    <w:rsid w:val="000B54C6"/>
    <w:rsid w:val="000D2791"/>
    <w:rsid w:val="000D6782"/>
    <w:rsid w:val="00104349"/>
    <w:rsid w:val="00104D63"/>
    <w:rsid w:val="00116FBD"/>
    <w:rsid w:val="00123D54"/>
    <w:rsid w:val="00134A6A"/>
    <w:rsid w:val="00137B45"/>
    <w:rsid w:val="00170024"/>
    <w:rsid w:val="00171AA7"/>
    <w:rsid w:val="00173283"/>
    <w:rsid w:val="001A7A44"/>
    <w:rsid w:val="001B5A6C"/>
    <w:rsid w:val="001B5FB3"/>
    <w:rsid w:val="001C0C15"/>
    <w:rsid w:val="00222E97"/>
    <w:rsid w:val="00227DEE"/>
    <w:rsid w:val="00237435"/>
    <w:rsid w:val="0024171D"/>
    <w:rsid w:val="00252079"/>
    <w:rsid w:val="00276BDC"/>
    <w:rsid w:val="002A2840"/>
    <w:rsid w:val="002C5499"/>
    <w:rsid w:val="002D306B"/>
    <w:rsid w:val="002F75F9"/>
    <w:rsid w:val="003147A7"/>
    <w:rsid w:val="00315038"/>
    <w:rsid w:val="003204B8"/>
    <w:rsid w:val="00322291"/>
    <w:rsid w:val="00323718"/>
    <w:rsid w:val="00331F89"/>
    <w:rsid w:val="0034005B"/>
    <w:rsid w:val="00347DEC"/>
    <w:rsid w:val="00355E7F"/>
    <w:rsid w:val="00356663"/>
    <w:rsid w:val="00367B6E"/>
    <w:rsid w:val="003B27B4"/>
    <w:rsid w:val="003C2268"/>
    <w:rsid w:val="003D04C0"/>
    <w:rsid w:val="003F0E29"/>
    <w:rsid w:val="003F2A05"/>
    <w:rsid w:val="00402087"/>
    <w:rsid w:val="004034EE"/>
    <w:rsid w:val="004100CA"/>
    <w:rsid w:val="004125AF"/>
    <w:rsid w:val="00424A1D"/>
    <w:rsid w:val="004326B7"/>
    <w:rsid w:val="00436D48"/>
    <w:rsid w:val="00445489"/>
    <w:rsid w:val="004458D1"/>
    <w:rsid w:val="00446142"/>
    <w:rsid w:val="0049181E"/>
    <w:rsid w:val="004C66C7"/>
    <w:rsid w:val="004E195E"/>
    <w:rsid w:val="004E3B43"/>
    <w:rsid w:val="00522923"/>
    <w:rsid w:val="00540C01"/>
    <w:rsid w:val="00544571"/>
    <w:rsid w:val="00557401"/>
    <w:rsid w:val="0058143A"/>
    <w:rsid w:val="00582499"/>
    <w:rsid w:val="00582829"/>
    <w:rsid w:val="0059497C"/>
    <w:rsid w:val="005A4A9D"/>
    <w:rsid w:val="005C49F7"/>
    <w:rsid w:val="005D0548"/>
    <w:rsid w:val="005E5594"/>
    <w:rsid w:val="005F4960"/>
    <w:rsid w:val="00601396"/>
    <w:rsid w:val="00614FFE"/>
    <w:rsid w:val="006200BE"/>
    <w:rsid w:val="00622F99"/>
    <w:rsid w:val="006510CC"/>
    <w:rsid w:val="00652BAB"/>
    <w:rsid w:val="00657050"/>
    <w:rsid w:val="00664B6A"/>
    <w:rsid w:val="006674D7"/>
    <w:rsid w:val="0068333F"/>
    <w:rsid w:val="006A1190"/>
    <w:rsid w:val="006C752C"/>
    <w:rsid w:val="006D14DF"/>
    <w:rsid w:val="006D2DD1"/>
    <w:rsid w:val="006E28FB"/>
    <w:rsid w:val="006F1E6C"/>
    <w:rsid w:val="006F25CE"/>
    <w:rsid w:val="00713505"/>
    <w:rsid w:val="00715CD4"/>
    <w:rsid w:val="00720E24"/>
    <w:rsid w:val="007412E3"/>
    <w:rsid w:val="00766039"/>
    <w:rsid w:val="007A7E2E"/>
    <w:rsid w:val="00823658"/>
    <w:rsid w:val="00834A5B"/>
    <w:rsid w:val="00854CD0"/>
    <w:rsid w:val="00855EA2"/>
    <w:rsid w:val="00857E5D"/>
    <w:rsid w:val="0086274B"/>
    <w:rsid w:val="00883440"/>
    <w:rsid w:val="0088575D"/>
    <w:rsid w:val="008A2DDC"/>
    <w:rsid w:val="008A5BEF"/>
    <w:rsid w:val="008B567C"/>
    <w:rsid w:val="008D3942"/>
    <w:rsid w:val="008D4490"/>
    <w:rsid w:val="008D6AE9"/>
    <w:rsid w:val="008D6C24"/>
    <w:rsid w:val="008E22E8"/>
    <w:rsid w:val="008F5403"/>
    <w:rsid w:val="00900943"/>
    <w:rsid w:val="00922BFE"/>
    <w:rsid w:val="00932911"/>
    <w:rsid w:val="009372D0"/>
    <w:rsid w:val="009541BB"/>
    <w:rsid w:val="00962F07"/>
    <w:rsid w:val="0097534F"/>
    <w:rsid w:val="00975F20"/>
    <w:rsid w:val="00981130"/>
    <w:rsid w:val="00982215"/>
    <w:rsid w:val="009938D4"/>
    <w:rsid w:val="00997C82"/>
    <w:rsid w:val="009A71EA"/>
    <w:rsid w:val="009B0575"/>
    <w:rsid w:val="009C3F0E"/>
    <w:rsid w:val="009C4ABA"/>
    <w:rsid w:val="009E32A7"/>
    <w:rsid w:val="009E52B2"/>
    <w:rsid w:val="009E6F50"/>
    <w:rsid w:val="00A02873"/>
    <w:rsid w:val="00A15515"/>
    <w:rsid w:val="00A2079B"/>
    <w:rsid w:val="00A34ED5"/>
    <w:rsid w:val="00A45A32"/>
    <w:rsid w:val="00A53DD3"/>
    <w:rsid w:val="00A719FF"/>
    <w:rsid w:val="00A759DA"/>
    <w:rsid w:val="00A80A50"/>
    <w:rsid w:val="00A94ABA"/>
    <w:rsid w:val="00AB3019"/>
    <w:rsid w:val="00AB5F64"/>
    <w:rsid w:val="00AC5F06"/>
    <w:rsid w:val="00AD1B4F"/>
    <w:rsid w:val="00AE39C8"/>
    <w:rsid w:val="00AE5F11"/>
    <w:rsid w:val="00B01743"/>
    <w:rsid w:val="00B24F29"/>
    <w:rsid w:val="00B36E4D"/>
    <w:rsid w:val="00B54D48"/>
    <w:rsid w:val="00BA7B57"/>
    <w:rsid w:val="00BB7956"/>
    <w:rsid w:val="00BC016A"/>
    <w:rsid w:val="00BD05BA"/>
    <w:rsid w:val="00BD1DB0"/>
    <w:rsid w:val="00BE2159"/>
    <w:rsid w:val="00BF60CE"/>
    <w:rsid w:val="00C15F73"/>
    <w:rsid w:val="00C3162A"/>
    <w:rsid w:val="00C31EB6"/>
    <w:rsid w:val="00C50689"/>
    <w:rsid w:val="00C62232"/>
    <w:rsid w:val="00C74A57"/>
    <w:rsid w:val="00C83803"/>
    <w:rsid w:val="00CB4185"/>
    <w:rsid w:val="00CB6F29"/>
    <w:rsid w:val="00CF2CC5"/>
    <w:rsid w:val="00CF6286"/>
    <w:rsid w:val="00D143DF"/>
    <w:rsid w:val="00D212D8"/>
    <w:rsid w:val="00D23849"/>
    <w:rsid w:val="00D63090"/>
    <w:rsid w:val="00D7371F"/>
    <w:rsid w:val="00D84A22"/>
    <w:rsid w:val="00D87513"/>
    <w:rsid w:val="00DC1E55"/>
    <w:rsid w:val="00DD779E"/>
    <w:rsid w:val="00DE07E5"/>
    <w:rsid w:val="00DE4013"/>
    <w:rsid w:val="00DE680C"/>
    <w:rsid w:val="00DF1C6D"/>
    <w:rsid w:val="00DF27D0"/>
    <w:rsid w:val="00DF72DC"/>
    <w:rsid w:val="00E01456"/>
    <w:rsid w:val="00E23F6A"/>
    <w:rsid w:val="00E32590"/>
    <w:rsid w:val="00E528FA"/>
    <w:rsid w:val="00E66CF7"/>
    <w:rsid w:val="00E678FD"/>
    <w:rsid w:val="00E737E4"/>
    <w:rsid w:val="00E90BAE"/>
    <w:rsid w:val="00F01F45"/>
    <w:rsid w:val="00F22A84"/>
    <w:rsid w:val="00F24E33"/>
    <w:rsid w:val="00F61BF6"/>
    <w:rsid w:val="00F701E9"/>
    <w:rsid w:val="00F756CD"/>
    <w:rsid w:val="00FB750F"/>
    <w:rsid w:val="00FC160B"/>
    <w:rsid w:val="00FC2016"/>
    <w:rsid w:val="00FC2BE3"/>
    <w:rsid w:val="00FD7F3A"/>
    <w:rsid w:val="00FE193A"/>
    <w:rsid w:val="00FE2031"/>
    <w:rsid w:val="00FF6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03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713505"/>
    <w:pPr>
      <w:spacing w:before="100" w:beforeAutospacing="1" w:after="100" w:afterAutospacing="1" w:line="240" w:lineRule="auto"/>
    </w:pPr>
    <w:rPr>
      <w:rFonts w:cs="Times New Roman"/>
      <w:sz w:val="24"/>
      <w:szCs w:val="24"/>
    </w:rPr>
  </w:style>
  <w:style w:type="paragraph" w:styleId="a3">
    <w:name w:val="Normal (Web)"/>
    <w:basedOn w:val="a"/>
    <w:uiPriority w:val="99"/>
    <w:semiHidden/>
    <w:rsid w:val="00713505"/>
    <w:pPr>
      <w:spacing w:before="100" w:beforeAutospacing="1" w:after="100" w:afterAutospacing="1" w:line="240" w:lineRule="auto"/>
    </w:pPr>
    <w:rPr>
      <w:rFonts w:cs="Times New Roman"/>
      <w:sz w:val="24"/>
      <w:szCs w:val="24"/>
    </w:rPr>
  </w:style>
  <w:style w:type="character" w:styleId="a4">
    <w:name w:val="Emphasis"/>
    <w:uiPriority w:val="99"/>
    <w:qFormat/>
    <w:rsid w:val="00713505"/>
    <w:rPr>
      <w:i/>
      <w:iCs/>
    </w:rPr>
  </w:style>
  <w:style w:type="paragraph" w:styleId="a5">
    <w:name w:val="Balloon Text"/>
    <w:basedOn w:val="a"/>
    <w:link w:val="a6"/>
    <w:uiPriority w:val="99"/>
    <w:semiHidden/>
    <w:rsid w:val="00F701E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701E9"/>
    <w:rPr>
      <w:rFonts w:ascii="Tahoma" w:hAnsi="Tahoma" w:cs="Tahoma"/>
      <w:sz w:val="16"/>
      <w:szCs w:val="16"/>
    </w:rPr>
  </w:style>
  <w:style w:type="paragraph" w:styleId="a7">
    <w:name w:val="No Spacing"/>
    <w:uiPriority w:val="99"/>
    <w:qFormat/>
    <w:rsid w:val="009B0575"/>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03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713505"/>
    <w:pPr>
      <w:spacing w:before="100" w:beforeAutospacing="1" w:after="100" w:afterAutospacing="1" w:line="240" w:lineRule="auto"/>
    </w:pPr>
    <w:rPr>
      <w:rFonts w:cs="Times New Roman"/>
      <w:sz w:val="24"/>
      <w:szCs w:val="24"/>
    </w:rPr>
  </w:style>
  <w:style w:type="paragraph" w:styleId="a3">
    <w:name w:val="Normal (Web)"/>
    <w:basedOn w:val="a"/>
    <w:uiPriority w:val="99"/>
    <w:semiHidden/>
    <w:rsid w:val="00713505"/>
    <w:pPr>
      <w:spacing w:before="100" w:beforeAutospacing="1" w:after="100" w:afterAutospacing="1" w:line="240" w:lineRule="auto"/>
    </w:pPr>
    <w:rPr>
      <w:rFonts w:cs="Times New Roman"/>
      <w:sz w:val="24"/>
      <w:szCs w:val="24"/>
    </w:rPr>
  </w:style>
  <w:style w:type="character" w:styleId="a4">
    <w:name w:val="Emphasis"/>
    <w:uiPriority w:val="99"/>
    <w:qFormat/>
    <w:rsid w:val="00713505"/>
    <w:rPr>
      <w:i/>
      <w:iCs/>
    </w:rPr>
  </w:style>
  <w:style w:type="paragraph" w:styleId="a5">
    <w:name w:val="Balloon Text"/>
    <w:basedOn w:val="a"/>
    <w:link w:val="a6"/>
    <w:uiPriority w:val="99"/>
    <w:semiHidden/>
    <w:rsid w:val="00F701E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701E9"/>
    <w:rPr>
      <w:rFonts w:ascii="Tahoma" w:hAnsi="Tahoma" w:cs="Tahoma"/>
      <w:sz w:val="16"/>
      <w:szCs w:val="16"/>
    </w:rPr>
  </w:style>
  <w:style w:type="paragraph" w:styleId="a7">
    <w:name w:val="No Spacing"/>
    <w:uiPriority w:val="99"/>
    <w:qFormat/>
    <w:rsid w:val="009B0575"/>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0263">
      <w:marLeft w:val="0"/>
      <w:marRight w:val="0"/>
      <w:marTop w:val="0"/>
      <w:marBottom w:val="0"/>
      <w:divBdr>
        <w:top w:val="none" w:sz="0" w:space="0" w:color="auto"/>
        <w:left w:val="none" w:sz="0" w:space="0" w:color="auto"/>
        <w:bottom w:val="none" w:sz="0" w:space="0" w:color="auto"/>
        <w:right w:val="none" w:sz="0" w:space="0" w:color="auto"/>
      </w:divBdr>
    </w:div>
    <w:div w:id="1130590264">
      <w:marLeft w:val="0"/>
      <w:marRight w:val="0"/>
      <w:marTop w:val="0"/>
      <w:marBottom w:val="0"/>
      <w:divBdr>
        <w:top w:val="none" w:sz="0" w:space="0" w:color="auto"/>
        <w:left w:val="none" w:sz="0" w:space="0" w:color="auto"/>
        <w:bottom w:val="none" w:sz="0" w:space="0" w:color="auto"/>
        <w:right w:val="none" w:sz="0" w:space="0" w:color="auto"/>
      </w:divBdr>
      <w:divsChild>
        <w:div w:id="1130590266">
          <w:marLeft w:val="0"/>
          <w:marRight w:val="0"/>
          <w:marTop w:val="0"/>
          <w:marBottom w:val="0"/>
          <w:divBdr>
            <w:top w:val="none" w:sz="0" w:space="0" w:color="auto"/>
            <w:left w:val="none" w:sz="0" w:space="0" w:color="auto"/>
            <w:bottom w:val="none" w:sz="0" w:space="0" w:color="auto"/>
            <w:right w:val="none" w:sz="0" w:space="0" w:color="auto"/>
          </w:divBdr>
          <w:divsChild>
            <w:div w:id="1130590262">
              <w:marLeft w:val="0"/>
              <w:marRight w:val="0"/>
              <w:marTop w:val="0"/>
              <w:marBottom w:val="0"/>
              <w:divBdr>
                <w:top w:val="none" w:sz="0" w:space="0" w:color="auto"/>
                <w:left w:val="none" w:sz="0" w:space="0" w:color="auto"/>
                <w:bottom w:val="none" w:sz="0" w:space="0" w:color="auto"/>
                <w:right w:val="none" w:sz="0" w:space="0" w:color="auto"/>
              </w:divBdr>
              <w:divsChild>
                <w:div w:id="1130590261">
                  <w:marLeft w:val="0"/>
                  <w:marRight w:val="0"/>
                  <w:marTop w:val="0"/>
                  <w:marBottom w:val="0"/>
                  <w:divBdr>
                    <w:top w:val="none" w:sz="0" w:space="0" w:color="auto"/>
                    <w:left w:val="none" w:sz="0" w:space="0" w:color="auto"/>
                    <w:bottom w:val="none" w:sz="0" w:space="0" w:color="auto"/>
                    <w:right w:val="none" w:sz="0" w:space="0" w:color="auto"/>
                  </w:divBdr>
                  <w:divsChild>
                    <w:div w:id="11305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90267">
      <w:marLeft w:val="0"/>
      <w:marRight w:val="0"/>
      <w:marTop w:val="0"/>
      <w:marBottom w:val="0"/>
      <w:divBdr>
        <w:top w:val="none" w:sz="0" w:space="0" w:color="auto"/>
        <w:left w:val="none" w:sz="0" w:space="0" w:color="auto"/>
        <w:bottom w:val="none" w:sz="0" w:space="0" w:color="auto"/>
        <w:right w:val="none" w:sz="0" w:space="0" w:color="auto"/>
      </w:divBdr>
    </w:div>
    <w:div w:id="12839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5511</Words>
  <Characters>31416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Черемисина</cp:lastModifiedBy>
  <cp:revision>4</cp:revision>
  <cp:lastPrinted>2017-11-08T05:58:00Z</cp:lastPrinted>
  <dcterms:created xsi:type="dcterms:W3CDTF">2017-11-08T05:53:00Z</dcterms:created>
  <dcterms:modified xsi:type="dcterms:W3CDTF">2017-11-09T06:01:00Z</dcterms:modified>
</cp:coreProperties>
</file>